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A12" w:rsidRPr="000A417C" w:rsidRDefault="008E5A12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0A417C">
        <w:rPr>
          <w:rFonts w:ascii="Times New Roman" w:hAnsi="Times New Roman" w:cs="Times New Roman"/>
          <w:b/>
          <w:bCs/>
          <w:u w:val="single"/>
        </w:rPr>
        <w:t>FELHÍVÁS</w:t>
      </w:r>
    </w:p>
    <w:p w:rsidR="008E5A12" w:rsidRPr="000A417C" w:rsidRDefault="008E5A12">
      <w:pPr>
        <w:jc w:val="center"/>
        <w:rPr>
          <w:rFonts w:ascii="Times New Roman" w:hAnsi="Times New Roman" w:cs="Times New Roman"/>
          <w:b/>
          <w:bCs/>
          <w:smallCaps/>
        </w:rPr>
      </w:pPr>
      <w:r w:rsidRPr="000A417C">
        <w:rPr>
          <w:rFonts w:ascii="Times New Roman" w:hAnsi="Times New Roman" w:cs="Times New Roman"/>
          <w:b/>
          <w:bCs/>
          <w:smallCaps/>
        </w:rPr>
        <w:t>a Tempus Közalapítvány Digitális Módszertárában való megjelenésre</w:t>
      </w:r>
    </w:p>
    <w:p w:rsidR="008E5A12" w:rsidRPr="000A417C" w:rsidRDefault="008E5A12">
      <w:pPr>
        <w:jc w:val="center"/>
        <w:rPr>
          <w:rFonts w:ascii="Times New Roman" w:hAnsi="Times New Roman" w:cs="Times New Roman"/>
          <w:b/>
          <w:bCs/>
          <w:smallCaps/>
        </w:rPr>
      </w:pPr>
      <w:r w:rsidRPr="000A417C">
        <w:rPr>
          <w:rFonts w:ascii="Times New Roman" w:hAnsi="Times New Roman" w:cs="Times New Roman"/>
          <w:b/>
          <w:bCs/>
          <w:smallCaps/>
        </w:rPr>
        <w:t>– az IKT eszközök kreatív felhasználása az oktatásban –</w:t>
      </w:r>
    </w:p>
    <w:p w:rsidR="008E5A12" w:rsidRPr="000A417C" w:rsidRDefault="008E5A12" w:rsidP="00F75D9F">
      <w:pPr>
        <w:jc w:val="center"/>
        <w:rPr>
          <w:rFonts w:ascii="Times New Roman" w:hAnsi="Times New Roman" w:cs="Times New Roman"/>
          <w:b/>
          <w:bCs/>
        </w:rPr>
      </w:pPr>
      <w:r w:rsidRPr="000A417C">
        <w:rPr>
          <w:rFonts w:ascii="Times New Roman" w:hAnsi="Times New Roman" w:cs="Times New Roman"/>
          <w:b/>
          <w:bCs/>
        </w:rPr>
        <w:t xml:space="preserve">  </w:t>
      </w:r>
      <w:r w:rsidR="00D764F3" w:rsidRPr="000A417C">
        <w:rPr>
          <w:rFonts w:ascii="Times New Roman" w:hAnsi="Times New Roman" w:cs="Times New Roman"/>
          <w:b/>
          <w:bCs/>
        </w:rPr>
        <w:t>2014</w:t>
      </w:r>
    </w:p>
    <w:p w:rsidR="008E5A12" w:rsidRPr="000A417C" w:rsidRDefault="008E5A12">
      <w:pPr>
        <w:rPr>
          <w:rFonts w:ascii="Times New Roman" w:hAnsi="Times New Roman" w:cs="Times New Roman"/>
          <w:b/>
          <w:bCs/>
          <w:sz w:val="19"/>
          <w:szCs w:val="19"/>
        </w:rPr>
      </w:pPr>
      <w:r w:rsidRPr="000A417C">
        <w:rPr>
          <w:rFonts w:ascii="Times New Roman" w:hAnsi="Times New Roman" w:cs="Times New Roman"/>
          <w:b/>
          <w:bCs/>
          <w:sz w:val="19"/>
          <w:szCs w:val="19"/>
        </w:rPr>
        <w:t xml:space="preserve"> </w:t>
      </w:r>
    </w:p>
    <w:p w:rsidR="008E5A12" w:rsidRPr="000A417C" w:rsidRDefault="008E5A12">
      <w:pPr>
        <w:jc w:val="both"/>
        <w:rPr>
          <w:rFonts w:ascii="Times New Roman" w:hAnsi="Times New Roman" w:cs="Times New Roman"/>
          <w:b/>
          <w:bCs/>
          <w:sz w:val="19"/>
          <w:szCs w:val="19"/>
        </w:rPr>
      </w:pPr>
      <w:r w:rsidRPr="000A417C">
        <w:rPr>
          <w:rFonts w:ascii="Times New Roman" w:hAnsi="Times New Roman" w:cs="Times New Roman"/>
          <w:b/>
          <w:bCs/>
          <w:sz w:val="19"/>
          <w:szCs w:val="19"/>
        </w:rPr>
        <w:t xml:space="preserve">A Tempus Közalapítvány </w:t>
      </w:r>
      <w:r w:rsidRPr="000A417C">
        <w:rPr>
          <w:rFonts w:ascii="Times New Roman" w:hAnsi="Times New Roman" w:cs="Times New Roman"/>
          <w:b/>
          <w:bCs/>
          <w:i/>
          <w:iCs/>
          <w:sz w:val="19"/>
          <w:szCs w:val="19"/>
        </w:rPr>
        <w:t>Digitális Módszertára</w:t>
      </w:r>
      <w:r w:rsidRPr="000A417C">
        <w:rPr>
          <w:rFonts w:ascii="Times New Roman" w:hAnsi="Times New Roman" w:cs="Times New Roman"/>
          <w:b/>
          <w:bCs/>
          <w:sz w:val="19"/>
          <w:szCs w:val="19"/>
        </w:rPr>
        <w:t xml:space="preserve"> azoknak a pedagógiai tervezés és tanulásszervezés tárgykörébe tartozó dokumentumoknak, módszertani ötleteknek ad helyet, melyek a digitális nemzedék interaktív tanulását, tanítását segítik az IKT eszközök kreatív használatával, azok tanórai vagy tanórán kívüli alkalmazásával. A felhívásra azok jelentkezését várjuk, akik saját ötleteiket megosztanák oly módon, hogy azok a </w:t>
      </w:r>
      <w:r w:rsidRPr="000A417C">
        <w:rPr>
          <w:rFonts w:ascii="Times New Roman" w:hAnsi="Times New Roman" w:cs="Times New Roman"/>
          <w:b/>
          <w:bCs/>
          <w:i/>
          <w:iCs/>
          <w:sz w:val="19"/>
          <w:szCs w:val="19"/>
        </w:rPr>
        <w:t xml:space="preserve">Digitális Módszertárba </w:t>
      </w:r>
      <w:r w:rsidRPr="000A417C">
        <w:rPr>
          <w:rFonts w:ascii="Times New Roman" w:hAnsi="Times New Roman" w:cs="Times New Roman"/>
          <w:b/>
          <w:bCs/>
          <w:sz w:val="19"/>
          <w:szCs w:val="19"/>
        </w:rPr>
        <w:t xml:space="preserve">feltöltve bárki számára elérhetővé, kereshetővé, adaptálhatóvá váljanak. A felhívásra jelentkezők feltöltött módszertani anyagait szakértők értékelik, melyek közül a legjobbnak ítélt ötletek díjazásban részesülnek. A </w:t>
      </w:r>
      <w:r w:rsidRPr="000A417C">
        <w:rPr>
          <w:rFonts w:ascii="Times New Roman" w:hAnsi="Times New Roman" w:cs="Times New Roman"/>
          <w:b/>
          <w:bCs/>
          <w:i/>
          <w:iCs/>
          <w:sz w:val="19"/>
          <w:szCs w:val="19"/>
        </w:rPr>
        <w:t>Digitális Pedagógus Díjat</w:t>
      </w:r>
      <w:r w:rsidRPr="000A417C">
        <w:rPr>
          <w:rFonts w:ascii="Times New Roman" w:hAnsi="Times New Roman" w:cs="Times New Roman"/>
          <w:b/>
          <w:bCs/>
          <w:sz w:val="19"/>
          <w:szCs w:val="19"/>
        </w:rPr>
        <w:t xml:space="preserve"> elnyerőknek szakmai kiadványainkban és </w:t>
      </w:r>
      <w:r w:rsidR="00910359" w:rsidRPr="000A417C">
        <w:rPr>
          <w:rFonts w:ascii="Times New Roman" w:hAnsi="Times New Roman" w:cs="Times New Roman"/>
          <w:b/>
          <w:bCs/>
          <w:sz w:val="19"/>
          <w:szCs w:val="19"/>
        </w:rPr>
        <w:t>a</w:t>
      </w:r>
      <w:r w:rsidR="00A50316" w:rsidRPr="000A417C">
        <w:rPr>
          <w:rFonts w:ascii="Times New Roman" w:hAnsi="Times New Roman" w:cs="Times New Roman"/>
          <w:b/>
          <w:bCs/>
          <w:sz w:val="19"/>
          <w:szCs w:val="19"/>
        </w:rPr>
        <w:t>z</w:t>
      </w:r>
      <w:r w:rsidR="00910359" w:rsidRPr="000A417C">
        <w:rPr>
          <w:rFonts w:ascii="Times New Roman" w:hAnsi="Times New Roman" w:cs="Times New Roman"/>
          <w:b/>
          <w:bCs/>
          <w:sz w:val="19"/>
          <w:szCs w:val="19"/>
        </w:rPr>
        <w:t xml:space="preserve"> </w:t>
      </w:r>
      <w:r w:rsidR="00A50316" w:rsidRPr="000A417C">
        <w:rPr>
          <w:rFonts w:ascii="Times New Roman" w:hAnsi="Times New Roman" w:cs="Times New Roman"/>
          <w:b/>
          <w:bCs/>
          <w:sz w:val="19"/>
          <w:szCs w:val="19"/>
        </w:rPr>
        <w:t>április 26-án</w:t>
      </w:r>
      <w:r w:rsidR="00910359" w:rsidRPr="000A417C">
        <w:rPr>
          <w:rFonts w:ascii="Times New Roman" w:hAnsi="Times New Roman" w:cs="Times New Roman"/>
          <w:b/>
          <w:bCs/>
          <w:sz w:val="19"/>
          <w:szCs w:val="19"/>
        </w:rPr>
        <w:t xml:space="preserve">, Budapesten megrendezésre kerülő </w:t>
      </w:r>
      <w:r w:rsidR="00910359" w:rsidRPr="000A417C">
        <w:rPr>
          <w:rFonts w:ascii="Times New Roman" w:hAnsi="Times New Roman" w:cs="Times New Roman"/>
          <w:b/>
          <w:bCs/>
          <w:i/>
          <w:sz w:val="19"/>
          <w:szCs w:val="19"/>
        </w:rPr>
        <w:t>Digitális pedagógus konferencia 2014</w:t>
      </w:r>
      <w:r w:rsidRPr="000A417C">
        <w:rPr>
          <w:rFonts w:ascii="Times New Roman" w:hAnsi="Times New Roman" w:cs="Times New Roman"/>
          <w:b/>
          <w:bCs/>
          <w:sz w:val="19"/>
          <w:szCs w:val="19"/>
        </w:rPr>
        <w:t xml:space="preserve"> </w:t>
      </w:r>
      <w:r w:rsidR="00910359" w:rsidRPr="000A417C">
        <w:rPr>
          <w:rFonts w:ascii="Times New Roman" w:hAnsi="Times New Roman" w:cs="Times New Roman"/>
          <w:b/>
          <w:bCs/>
          <w:sz w:val="19"/>
          <w:szCs w:val="19"/>
        </w:rPr>
        <w:t>szekcióiban</w:t>
      </w:r>
      <w:r w:rsidRPr="000A417C">
        <w:rPr>
          <w:rFonts w:ascii="Times New Roman" w:hAnsi="Times New Roman" w:cs="Times New Roman"/>
          <w:b/>
          <w:bCs/>
          <w:sz w:val="19"/>
          <w:szCs w:val="19"/>
        </w:rPr>
        <w:t xml:space="preserve"> is lehetőséget adunk a bemutatkozásra.</w:t>
      </w:r>
    </w:p>
    <w:p w:rsidR="008E5A12" w:rsidRPr="000A417C" w:rsidRDefault="008E5A12">
      <w:pPr>
        <w:jc w:val="both"/>
        <w:rPr>
          <w:rFonts w:ascii="Times New Roman" w:hAnsi="Times New Roman" w:cs="Times New Roman"/>
          <w:b/>
          <w:bCs/>
          <w:i/>
          <w:iCs/>
          <w:sz w:val="19"/>
          <w:szCs w:val="19"/>
        </w:rPr>
      </w:pPr>
      <w:r w:rsidRPr="000A417C">
        <w:rPr>
          <w:rFonts w:ascii="Times New Roman" w:hAnsi="Times New Roman" w:cs="Times New Roman"/>
          <w:b/>
          <w:bCs/>
          <w:i/>
          <w:iCs/>
          <w:sz w:val="19"/>
          <w:szCs w:val="19"/>
        </w:rPr>
        <w:t xml:space="preserve"> </w:t>
      </w:r>
    </w:p>
    <w:p w:rsidR="008E5A12" w:rsidRPr="000A417C" w:rsidRDefault="008E5A12">
      <w:pPr>
        <w:rPr>
          <w:rFonts w:ascii="Times New Roman" w:hAnsi="Times New Roman" w:cs="Times New Roman"/>
          <w:b/>
          <w:bCs/>
          <w:sz w:val="19"/>
          <w:szCs w:val="19"/>
        </w:rPr>
      </w:pPr>
      <w:r w:rsidRPr="000A417C">
        <w:rPr>
          <w:rFonts w:ascii="Times New Roman" w:hAnsi="Times New Roman" w:cs="Times New Roman"/>
          <w:b/>
          <w:bCs/>
          <w:sz w:val="19"/>
          <w:szCs w:val="19"/>
        </w:rPr>
        <w:t>Háttér</w:t>
      </w:r>
    </w:p>
    <w:p w:rsidR="0090203F" w:rsidRPr="000A417C" w:rsidRDefault="008E5A12" w:rsidP="0090203F">
      <w:pPr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 xml:space="preserve">A Tempus Közalapítvány az Európai Bizottság támogatásával </w:t>
      </w:r>
      <w:r w:rsidR="00663B38" w:rsidRPr="000A417C">
        <w:rPr>
          <w:rFonts w:ascii="Times New Roman" w:hAnsi="Times New Roman" w:cs="Times New Roman"/>
          <w:sz w:val="19"/>
          <w:szCs w:val="19"/>
        </w:rPr>
        <w:t xml:space="preserve">megvalósított </w:t>
      </w:r>
      <w:r w:rsidRPr="000A417C">
        <w:rPr>
          <w:rFonts w:ascii="Times New Roman" w:hAnsi="Times New Roman" w:cs="Times New Roman"/>
          <w:i/>
          <w:iCs/>
          <w:sz w:val="19"/>
          <w:szCs w:val="19"/>
        </w:rPr>
        <w:t>KÚT: Közösségi Út a Tanuláshoz</w:t>
      </w:r>
      <w:r w:rsidR="00910359" w:rsidRPr="000A417C">
        <w:rPr>
          <w:rFonts w:ascii="Times New Roman" w:hAnsi="Times New Roman" w:cs="Times New Roman"/>
          <w:i/>
          <w:iCs/>
          <w:sz w:val="19"/>
          <w:szCs w:val="19"/>
        </w:rPr>
        <w:t xml:space="preserve"> </w:t>
      </w:r>
      <w:r w:rsidRPr="000A417C">
        <w:rPr>
          <w:rFonts w:ascii="Times New Roman" w:hAnsi="Times New Roman" w:cs="Times New Roman"/>
          <w:sz w:val="19"/>
          <w:szCs w:val="19"/>
        </w:rPr>
        <w:t>című programsorozat</w:t>
      </w:r>
      <w:r w:rsidR="00663B38" w:rsidRPr="000A417C">
        <w:rPr>
          <w:rFonts w:ascii="Times New Roman" w:hAnsi="Times New Roman" w:cs="Times New Roman"/>
          <w:sz w:val="19"/>
          <w:szCs w:val="19"/>
        </w:rPr>
        <w:t xml:space="preserve"> keretében 2012 novemberében hozta létre a </w:t>
      </w:r>
      <w:hyperlink r:id="rId9" w:history="1">
        <w:r w:rsidR="00663B38" w:rsidRPr="000A417C">
          <w:rPr>
            <w:rStyle w:val="Hiperhivatkozs"/>
            <w:rFonts w:ascii="Times New Roman" w:hAnsi="Times New Roman"/>
            <w:sz w:val="19"/>
            <w:szCs w:val="19"/>
          </w:rPr>
          <w:t>Digitális Módszertárat</w:t>
        </w:r>
      </w:hyperlink>
      <w:r w:rsidR="00663B38" w:rsidRPr="000A417C">
        <w:rPr>
          <w:rFonts w:ascii="Times New Roman" w:hAnsi="Times New Roman" w:cs="Times New Roman"/>
          <w:sz w:val="19"/>
          <w:szCs w:val="19"/>
        </w:rPr>
        <w:t>, az IKT eszközök kreatív</w:t>
      </w:r>
      <w:r w:rsidR="00980B00" w:rsidRPr="000A417C">
        <w:rPr>
          <w:rFonts w:ascii="Times New Roman" w:hAnsi="Times New Roman" w:cs="Times New Roman"/>
          <w:sz w:val="19"/>
          <w:szCs w:val="19"/>
        </w:rPr>
        <w:t xml:space="preserve"> </w:t>
      </w:r>
      <w:r w:rsidR="00663B38" w:rsidRPr="000A417C">
        <w:rPr>
          <w:rFonts w:ascii="Times New Roman" w:hAnsi="Times New Roman" w:cs="Times New Roman"/>
          <w:sz w:val="19"/>
          <w:szCs w:val="19"/>
        </w:rPr>
        <w:t xml:space="preserve">használatát bemutató módszertani ötletek bemutatása, adaptálása céljából. </w:t>
      </w:r>
      <w:r w:rsidR="0090203F" w:rsidRPr="000A417C">
        <w:rPr>
          <w:rFonts w:ascii="Times New Roman" w:hAnsi="Times New Roman" w:cs="Times New Roman"/>
          <w:sz w:val="19"/>
          <w:szCs w:val="19"/>
        </w:rPr>
        <w:t xml:space="preserve">A Digitális Módszertárban lévő ötletek keresését többféle szűrési kategória segíti, továbbá lehetőség van az ötletek megosztására, kommentelésére is. Az egyes ötletekről, a feltöltött óravázlatokról, segédanyagokról, hasznos linkekről az oldalra történő egyszerű regisztrációt követően kaphatnak képet a látogatók. A Digitális Módszertár elérhetősége: </w:t>
      </w:r>
      <w:hyperlink r:id="rId10" w:history="1">
        <w:r w:rsidR="0090203F" w:rsidRPr="000A417C">
          <w:rPr>
            <w:rStyle w:val="Hiperhivatkozs"/>
            <w:rFonts w:ascii="Times New Roman" w:hAnsi="Times New Roman"/>
            <w:sz w:val="19"/>
            <w:szCs w:val="19"/>
          </w:rPr>
          <w:t>www.digitalismodszertar.tka.hu</w:t>
        </w:r>
      </w:hyperlink>
    </w:p>
    <w:p w:rsidR="0090203F" w:rsidRPr="000A417C" w:rsidRDefault="0090203F">
      <w:pPr>
        <w:jc w:val="both"/>
        <w:rPr>
          <w:rFonts w:ascii="Times New Roman" w:hAnsi="Times New Roman" w:cs="Times New Roman"/>
          <w:sz w:val="19"/>
          <w:szCs w:val="19"/>
        </w:rPr>
      </w:pPr>
    </w:p>
    <w:p w:rsidR="00A50316" w:rsidRPr="000A417C" w:rsidRDefault="00A50316" w:rsidP="0090203F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>A</w:t>
      </w:r>
      <w:r w:rsidR="00663B38" w:rsidRPr="000A417C">
        <w:rPr>
          <w:rFonts w:ascii="Times New Roman" w:hAnsi="Times New Roman" w:cs="Times New Roman"/>
          <w:sz w:val="19"/>
          <w:szCs w:val="19"/>
        </w:rPr>
        <w:t xml:space="preserve"> </w:t>
      </w:r>
      <w:r w:rsidR="00663B38" w:rsidRPr="000A417C">
        <w:rPr>
          <w:rFonts w:ascii="Times New Roman" w:hAnsi="Times New Roman" w:cs="Times New Roman"/>
          <w:b/>
          <w:sz w:val="19"/>
          <w:szCs w:val="19"/>
        </w:rPr>
        <w:t>2012. november 1-30. között</w:t>
      </w:r>
      <w:r w:rsidRPr="000A417C">
        <w:rPr>
          <w:rFonts w:ascii="Times New Roman" w:hAnsi="Times New Roman" w:cs="Times New Roman"/>
          <w:b/>
          <w:sz w:val="19"/>
          <w:szCs w:val="19"/>
        </w:rPr>
        <w:t xml:space="preserve"> első körben</w:t>
      </w:r>
      <w:r w:rsidR="00663B38" w:rsidRPr="000A417C">
        <w:rPr>
          <w:rFonts w:ascii="Times New Roman" w:hAnsi="Times New Roman" w:cs="Times New Roman"/>
          <w:sz w:val="19"/>
          <w:szCs w:val="19"/>
        </w:rPr>
        <w:t xml:space="preserve"> meghirdetett felhívásra a pedagógusoktól beérkezett csaknem 60 ötlet közül a szakértői értékelés </w:t>
      </w:r>
      <w:r w:rsidR="00D764F3" w:rsidRPr="000A417C">
        <w:rPr>
          <w:rFonts w:ascii="Times New Roman" w:hAnsi="Times New Roman" w:cs="Times New Roman"/>
          <w:sz w:val="19"/>
          <w:szCs w:val="19"/>
        </w:rPr>
        <w:t>eredményeképp</w:t>
      </w:r>
      <w:r w:rsidR="00663B38" w:rsidRPr="000A417C">
        <w:rPr>
          <w:rFonts w:ascii="Times New Roman" w:hAnsi="Times New Roman" w:cs="Times New Roman"/>
          <w:sz w:val="19"/>
          <w:szCs w:val="19"/>
        </w:rPr>
        <w:t xml:space="preserve"> </w:t>
      </w:r>
      <w:r w:rsidR="00663B38" w:rsidRPr="000A417C">
        <w:rPr>
          <w:rFonts w:ascii="Times New Roman" w:hAnsi="Times New Roman" w:cs="Times New Roman"/>
          <w:b/>
          <w:sz w:val="19"/>
          <w:szCs w:val="19"/>
        </w:rPr>
        <w:t>10 ötlet</w:t>
      </w:r>
      <w:r w:rsidR="00D764F3" w:rsidRPr="000A417C">
        <w:rPr>
          <w:rFonts w:ascii="Times New Roman" w:hAnsi="Times New Roman" w:cs="Times New Roman"/>
          <w:b/>
          <w:sz w:val="19"/>
          <w:szCs w:val="19"/>
        </w:rPr>
        <w:t>et díjaztunk</w:t>
      </w:r>
      <w:r w:rsidR="0090203F" w:rsidRPr="000A417C">
        <w:rPr>
          <w:rFonts w:ascii="Times New Roman" w:hAnsi="Times New Roman" w:cs="Times New Roman"/>
          <w:sz w:val="19"/>
          <w:szCs w:val="19"/>
        </w:rPr>
        <w:t>.</w:t>
      </w:r>
      <w:r w:rsidR="00D764F3" w:rsidRPr="000A417C">
        <w:rPr>
          <w:rFonts w:ascii="Times New Roman" w:hAnsi="Times New Roman" w:cs="Times New Roman"/>
          <w:sz w:val="19"/>
          <w:szCs w:val="19"/>
        </w:rPr>
        <w:t xml:space="preserve"> </w:t>
      </w:r>
      <w:r w:rsidR="0090203F" w:rsidRPr="000A417C">
        <w:rPr>
          <w:rFonts w:ascii="Times New Roman" w:hAnsi="Times New Roman" w:cs="Times New Roman"/>
          <w:sz w:val="19"/>
          <w:szCs w:val="19"/>
        </w:rPr>
        <w:t>A</w:t>
      </w:r>
      <w:r w:rsidR="00980B00" w:rsidRPr="000A417C">
        <w:rPr>
          <w:rFonts w:ascii="Times New Roman" w:hAnsi="Times New Roman" w:cs="Times New Roman"/>
          <w:sz w:val="19"/>
          <w:szCs w:val="19"/>
        </w:rPr>
        <w:t xml:space="preserve"> </w:t>
      </w:r>
      <w:r w:rsidR="00980B00" w:rsidRPr="000A417C">
        <w:rPr>
          <w:rFonts w:ascii="Times New Roman" w:hAnsi="Times New Roman" w:cs="Times New Roman"/>
          <w:b/>
          <w:sz w:val="19"/>
          <w:szCs w:val="19"/>
        </w:rPr>
        <w:t>Digitális Pedagógus Díj</w:t>
      </w:r>
      <w:r w:rsidR="00980B00" w:rsidRPr="000A417C">
        <w:rPr>
          <w:rFonts w:ascii="Times New Roman" w:hAnsi="Times New Roman" w:cs="Times New Roman"/>
          <w:sz w:val="19"/>
          <w:szCs w:val="19"/>
        </w:rPr>
        <w:t xml:space="preserve"> átadására és az ötletek bemutatására a </w:t>
      </w:r>
      <w:hyperlink r:id="rId11" w:history="1">
        <w:r w:rsidR="00980B00" w:rsidRPr="000A417C">
          <w:rPr>
            <w:rStyle w:val="Hiperhivatkozs"/>
            <w:rFonts w:ascii="Times New Roman" w:hAnsi="Times New Roman"/>
            <w:sz w:val="19"/>
            <w:szCs w:val="19"/>
          </w:rPr>
          <w:t>Digitális pedagógus konferencia 2013</w:t>
        </w:r>
      </w:hyperlink>
      <w:r w:rsidR="00980B00" w:rsidRPr="000A417C">
        <w:rPr>
          <w:rFonts w:ascii="Times New Roman" w:hAnsi="Times New Roman" w:cs="Times New Roman"/>
          <w:sz w:val="19"/>
          <w:szCs w:val="19"/>
        </w:rPr>
        <w:t xml:space="preserve"> c. rendezvényen került sor. </w:t>
      </w:r>
    </w:p>
    <w:p w:rsidR="00CD08C9" w:rsidRPr="000A417C" w:rsidRDefault="00A50316" w:rsidP="0090203F">
      <w:pPr>
        <w:pStyle w:val="Listaszerbekezds"/>
        <w:numPr>
          <w:ilvl w:val="0"/>
          <w:numId w:val="17"/>
        </w:numPr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b/>
          <w:sz w:val="19"/>
          <w:szCs w:val="19"/>
        </w:rPr>
        <w:t>A</w:t>
      </w:r>
      <w:r w:rsidR="00CD08C9" w:rsidRPr="000A417C">
        <w:rPr>
          <w:rFonts w:ascii="Times New Roman" w:hAnsi="Times New Roman" w:cs="Times New Roman"/>
          <w:b/>
          <w:sz w:val="19"/>
          <w:szCs w:val="19"/>
        </w:rPr>
        <w:t xml:space="preserve"> felhívás</w:t>
      </w:r>
      <w:r w:rsidRPr="000A417C">
        <w:rPr>
          <w:rFonts w:ascii="Times New Roman" w:hAnsi="Times New Roman" w:cs="Times New Roman"/>
          <w:sz w:val="19"/>
          <w:szCs w:val="19"/>
        </w:rPr>
        <w:t xml:space="preserve"> </w:t>
      </w:r>
      <w:r w:rsidRPr="000A417C">
        <w:rPr>
          <w:rFonts w:ascii="Times New Roman" w:hAnsi="Times New Roman" w:cs="Times New Roman"/>
          <w:b/>
          <w:sz w:val="19"/>
          <w:szCs w:val="19"/>
        </w:rPr>
        <w:t xml:space="preserve">2014. február </w:t>
      </w:r>
      <w:r w:rsidR="005C5943" w:rsidRPr="000A417C">
        <w:rPr>
          <w:rFonts w:ascii="Times New Roman" w:hAnsi="Times New Roman" w:cs="Times New Roman"/>
          <w:b/>
          <w:sz w:val="19"/>
          <w:szCs w:val="19"/>
        </w:rPr>
        <w:t>5</w:t>
      </w:r>
      <w:r w:rsidRPr="000A417C">
        <w:rPr>
          <w:rFonts w:ascii="Times New Roman" w:hAnsi="Times New Roman" w:cs="Times New Roman"/>
          <w:b/>
          <w:sz w:val="19"/>
          <w:szCs w:val="19"/>
        </w:rPr>
        <w:t xml:space="preserve"> - március 10. között meghirdetett második körének</w:t>
      </w:r>
      <w:r w:rsidR="00CD08C9" w:rsidRPr="000A417C">
        <w:rPr>
          <w:rFonts w:ascii="Times New Roman" w:hAnsi="Times New Roman" w:cs="Times New Roman"/>
          <w:b/>
          <w:sz w:val="19"/>
          <w:szCs w:val="19"/>
        </w:rPr>
        <w:t xml:space="preserve"> célja</w:t>
      </w:r>
      <w:r w:rsidRPr="000A417C">
        <w:rPr>
          <w:rFonts w:ascii="Times New Roman" w:hAnsi="Times New Roman" w:cs="Times New Roman"/>
          <w:sz w:val="19"/>
          <w:szCs w:val="19"/>
        </w:rPr>
        <w:t xml:space="preserve"> </w:t>
      </w:r>
      <w:r w:rsidRPr="000A417C">
        <w:rPr>
          <w:rFonts w:ascii="Times New Roman" w:hAnsi="Times New Roman" w:cs="Times New Roman"/>
          <w:b/>
          <w:sz w:val="19"/>
          <w:szCs w:val="19"/>
        </w:rPr>
        <w:t>további</w:t>
      </w:r>
      <w:r w:rsidR="00CD08C9" w:rsidRPr="000A417C">
        <w:rPr>
          <w:rFonts w:ascii="Times New Roman" w:hAnsi="Times New Roman" w:cs="Times New Roman"/>
          <w:b/>
          <w:sz w:val="19"/>
          <w:szCs w:val="19"/>
        </w:rPr>
        <w:t xml:space="preserve"> újszerű, a gyakorlatban kipróbált módszertani ötletek gyűjtése és bemutatása, a Módszertár széleskörű megismertetése</w:t>
      </w:r>
      <w:r w:rsidR="0090203F" w:rsidRPr="000A417C">
        <w:rPr>
          <w:rFonts w:ascii="Times New Roman" w:hAnsi="Times New Roman" w:cs="Times New Roman"/>
          <w:b/>
          <w:sz w:val="19"/>
          <w:szCs w:val="19"/>
        </w:rPr>
        <w:t xml:space="preserve">, valamint a díjazásra kerülő ötletek bemutatása a </w:t>
      </w:r>
      <w:hyperlink r:id="rId12" w:history="1">
        <w:r w:rsidR="0090203F" w:rsidRPr="00B70CAF">
          <w:rPr>
            <w:rStyle w:val="Hiperhivatkozs"/>
            <w:rFonts w:ascii="Times New Roman" w:hAnsi="Times New Roman"/>
            <w:b/>
            <w:bCs/>
            <w:i/>
            <w:sz w:val="19"/>
            <w:szCs w:val="19"/>
          </w:rPr>
          <w:t>Digitális pedagógus konferencia 2014</w:t>
        </w:r>
      </w:hyperlink>
      <w:r w:rsidR="0090203F" w:rsidRPr="000A417C">
        <w:rPr>
          <w:rFonts w:ascii="Times New Roman" w:hAnsi="Times New Roman" w:cs="Times New Roman"/>
          <w:b/>
          <w:bCs/>
          <w:i/>
          <w:sz w:val="19"/>
          <w:szCs w:val="19"/>
        </w:rPr>
        <w:t xml:space="preserve"> </w:t>
      </w:r>
      <w:r w:rsidR="0090203F" w:rsidRPr="000A417C">
        <w:rPr>
          <w:rFonts w:ascii="Times New Roman" w:hAnsi="Times New Roman" w:cs="Times New Roman"/>
          <w:b/>
          <w:bCs/>
          <w:sz w:val="19"/>
          <w:szCs w:val="19"/>
        </w:rPr>
        <w:t>rendezvényen</w:t>
      </w:r>
      <w:r w:rsidR="00CD08C9" w:rsidRPr="000A417C">
        <w:rPr>
          <w:rFonts w:ascii="Times New Roman" w:hAnsi="Times New Roman" w:cs="Times New Roman"/>
          <w:sz w:val="19"/>
          <w:szCs w:val="19"/>
        </w:rPr>
        <w:t>.</w:t>
      </w:r>
      <w:r w:rsidR="004302C6" w:rsidRPr="000A417C">
        <w:rPr>
          <w:rFonts w:ascii="Times New Roman" w:hAnsi="Times New Roman" w:cs="Times New Roman"/>
          <w:sz w:val="19"/>
          <w:szCs w:val="19"/>
        </w:rPr>
        <w:t xml:space="preserve"> </w:t>
      </w:r>
      <w:r w:rsidR="00CC56C6" w:rsidRPr="000A417C">
        <w:rPr>
          <w:rFonts w:ascii="Times New Roman" w:hAnsi="Times New Roman" w:cs="Times New Roman"/>
          <w:b/>
          <w:sz w:val="19"/>
          <w:szCs w:val="19"/>
        </w:rPr>
        <w:t>A közoktatás módszertani megújulása érdekében i</w:t>
      </w:r>
      <w:r w:rsidR="004302C6" w:rsidRPr="000A417C">
        <w:rPr>
          <w:rFonts w:ascii="Times New Roman" w:hAnsi="Times New Roman" w:cs="Times New Roman"/>
          <w:b/>
          <w:sz w:val="19"/>
          <w:szCs w:val="19"/>
        </w:rPr>
        <w:t>dén</w:t>
      </w:r>
      <w:r w:rsidR="004302C6" w:rsidRPr="000A417C">
        <w:rPr>
          <w:rFonts w:ascii="Times New Roman" w:hAnsi="Times New Roman" w:cs="Times New Roman"/>
          <w:b/>
          <w:color w:val="auto"/>
          <w:sz w:val="19"/>
          <w:szCs w:val="19"/>
        </w:rPr>
        <w:t xml:space="preserve"> a tudomány, a technológia, a mérnöktudomány és a matematika (STEM) t</w:t>
      </w:r>
      <w:r w:rsidR="00CC56C6" w:rsidRPr="000A417C">
        <w:rPr>
          <w:rFonts w:ascii="Times New Roman" w:hAnsi="Times New Roman" w:cs="Times New Roman"/>
          <w:b/>
          <w:color w:val="auto"/>
          <w:sz w:val="19"/>
          <w:szCs w:val="19"/>
        </w:rPr>
        <w:t xml:space="preserve">erületekhez kapcsolódóan beérkező legjobb módszertani ötleteket egy külön kategóriában </w:t>
      </w:r>
      <w:r w:rsidR="004302C6" w:rsidRPr="000A417C">
        <w:rPr>
          <w:rFonts w:ascii="Times New Roman" w:hAnsi="Times New Roman" w:cs="Times New Roman"/>
          <w:b/>
          <w:color w:val="auto"/>
          <w:sz w:val="19"/>
          <w:szCs w:val="19"/>
        </w:rPr>
        <w:t>díjazzuk.</w:t>
      </w:r>
    </w:p>
    <w:p w:rsidR="00D764F3" w:rsidRPr="000A417C" w:rsidRDefault="00D764F3">
      <w:pPr>
        <w:jc w:val="both"/>
        <w:rPr>
          <w:rFonts w:ascii="Times New Roman" w:hAnsi="Times New Roman" w:cs="Times New Roman"/>
          <w:sz w:val="19"/>
          <w:szCs w:val="19"/>
        </w:rPr>
      </w:pPr>
    </w:p>
    <w:p w:rsidR="008E5A12" w:rsidRPr="000A417C" w:rsidRDefault="008E5A12">
      <w:pPr>
        <w:jc w:val="both"/>
        <w:rPr>
          <w:rFonts w:ascii="Times New Roman" w:hAnsi="Times New Roman" w:cs="Times New Roman"/>
          <w:b/>
          <w:bCs/>
          <w:sz w:val="19"/>
          <w:szCs w:val="19"/>
        </w:rPr>
      </w:pPr>
      <w:r w:rsidRPr="000A417C">
        <w:rPr>
          <w:rFonts w:ascii="Times New Roman" w:hAnsi="Times New Roman" w:cs="Times New Roman"/>
          <w:b/>
          <w:bCs/>
          <w:sz w:val="19"/>
          <w:szCs w:val="19"/>
        </w:rPr>
        <w:t>A felhívás céljai</w:t>
      </w:r>
    </w:p>
    <w:p w:rsidR="008E5A12" w:rsidRPr="000A417C" w:rsidRDefault="008E5A12">
      <w:pPr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 xml:space="preserve">A </w:t>
      </w:r>
      <w:r w:rsidRPr="000A417C">
        <w:rPr>
          <w:rFonts w:ascii="Times New Roman" w:hAnsi="Times New Roman" w:cs="Times New Roman"/>
          <w:i/>
          <w:iCs/>
          <w:sz w:val="19"/>
          <w:szCs w:val="19"/>
        </w:rPr>
        <w:t>Digitális Módszertár</w:t>
      </w:r>
      <w:r w:rsidRPr="000A417C">
        <w:rPr>
          <w:rFonts w:ascii="Times New Roman" w:hAnsi="Times New Roman" w:cs="Times New Roman"/>
          <w:sz w:val="19"/>
          <w:szCs w:val="19"/>
        </w:rPr>
        <w:t xml:space="preserve"> a közoktatás terén, a gyakorlatban hasznosítható ötleteket és eszközöket kíván összegyűjteni és bemutatni, a következő átfogó célokra építve:</w:t>
      </w:r>
    </w:p>
    <w:p w:rsidR="008E5A12" w:rsidRPr="000A417C" w:rsidRDefault="008E5A12" w:rsidP="0073250F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>tudásmegosztás</w:t>
      </w:r>
    </w:p>
    <w:p w:rsidR="008E5A12" w:rsidRPr="000A417C" w:rsidRDefault="008E5A12" w:rsidP="0073250F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>digitális kultúra erősítése, tudatosítása</w:t>
      </w:r>
    </w:p>
    <w:p w:rsidR="008E5A12" w:rsidRPr="000A417C" w:rsidRDefault="008E5A12" w:rsidP="0073250F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>digitális kompetenciák fejlesztése</w:t>
      </w:r>
    </w:p>
    <w:p w:rsidR="008E5A12" w:rsidRPr="000A417C" w:rsidRDefault="008E5A12" w:rsidP="0073250F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>a közösségi tanulás és a jó gyakorlatok megosztásának összekapcsolása az IKT eszközeivel</w:t>
      </w:r>
    </w:p>
    <w:p w:rsidR="008E5A12" w:rsidRPr="000A417C" w:rsidRDefault="008E5A12" w:rsidP="0073250F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>új tanulási formák és csatornák kialakítása</w:t>
      </w:r>
    </w:p>
    <w:p w:rsidR="008E5A12" w:rsidRPr="000A417C" w:rsidRDefault="008E5A12" w:rsidP="0073250F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>az ötletek felhasználása, adaptálása a napi gyakorlatba</w:t>
      </w:r>
    </w:p>
    <w:p w:rsidR="008E5A12" w:rsidRPr="000A417C" w:rsidRDefault="008E5A12">
      <w:pPr>
        <w:jc w:val="both"/>
        <w:rPr>
          <w:rFonts w:ascii="Times New Roman" w:hAnsi="Times New Roman" w:cs="Times New Roman"/>
          <w:b/>
          <w:bCs/>
          <w:sz w:val="19"/>
          <w:szCs w:val="19"/>
        </w:rPr>
      </w:pPr>
      <w:r w:rsidRPr="000A417C">
        <w:rPr>
          <w:rFonts w:ascii="Times New Roman" w:hAnsi="Times New Roman" w:cs="Times New Roman"/>
          <w:b/>
          <w:bCs/>
          <w:sz w:val="19"/>
          <w:szCs w:val="19"/>
        </w:rPr>
        <w:t xml:space="preserve"> </w:t>
      </w:r>
    </w:p>
    <w:p w:rsidR="008E5A12" w:rsidRPr="000A417C" w:rsidRDefault="008E5A12">
      <w:pPr>
        <w:jc w:val="both"/>
        <w:rPr>
          <w:rFonts w:ascii="Times New Roman" w:hAnsi="Times New Roman" w:cs="Times New Roman"/>
          <w:b/>
          <w:bCs/>
          <w:sz w:val="19"/>
          <w:szCs w:val="19"/>
        </w:rPr>
      </w:pPr>
      <w:r w:rsidRPr="000A417C">
        <w:rPr>
          <w:rFonts w:ascii="Times New Roman" w:hAnsi="Times New Roman" w:cs="Times New Roman"/>
          <w:b/>
          <w:bCs/>
          <w:sz w:val="19"/>
          <w:szCs w:val="19"/>
        </w:rPr>
        <w:t>Kiknek szól a felhívás?</w:t>
      </w:r>
    </w:p>
    <w:p w:rsidR="008E5A12" w:rsidRPr="000A417C" w:rsidRDefault="008E5A12">
      <w:pPr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>A felhívásra minden olyan közoktatásban dolgozó pedagógus vagy szakmai munkaközösség jelentkezését várjuk, akik számára fontos:</w:t>
      </w:r>
    </w:p>
    <w:p w:rsidR="008E5A12" w:rsidRPr="000A417C" w:rsidRDefault="008E5A12" w:rsidP="0073250F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>a digitális kultúra fejlesztése</w:t>
      </w:r>
    </w:p>
    <w:p w:rsidR="008E5A12" w:rsidRPr="000A417C" w:rsidRDefault="008E5A12" w:rsidP="0073250F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>a pedagógiai szemléletváltás előmozdítása</w:t>
      </w:r>
    </w:p>
    <w:p w:rsidR="008E5A12" w:rsidRPr="000A417C" w:rsidRDefault="008E5A12" w:rsidP="0073250F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lastRenderedPageBreak/>
        <w:t xml:space="preserve">a tudásmegosztás, a közösségi tanulás és az egymástól való tanulás támogatása </w:t>
      </w:r>
    </w:p>
    <w:p w:rsidR="008E5A12" w:rsidRPr="000A417C" w:rsidRDefault="008E5A12" w:rsidP="0073250F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>a saját eredmények, jó gyakorlatok bemutatása</w:t>
      </w:r>
    </w:p>
    <w:p w:rsidR="008E5A12" w:rsidRPr="000A417C" w:rsidRDefault="008E5A12" w:rsidP="0073250F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 xml:space="preserve">a digitális nemzedék megszólítása újszerű, saját ötleten alapuló, tanórai kontextusba vagy tanórán kívüli tevékenységekbe ágyazott módszertani gyakorlatokon keresztül. </w:t>
      </w:r>
    </w:p>
    <w:p w:rsidR="008E5A12" w:rsidRPr="000A417C" w:rsidRDefault="008E5A12">
      <w:pPr>
        <w:jc w:val="both"/>
        <w:rPr>
          <w:rFonts w:ascii="Times New Roman" w:hAnsi="Times New Roman" w:cs="Times New Roman"/>
          <w:b/>
          <w:bCs/>
          <w:sz w:val="19"/>
          <w:szCs w:val="19"/>
        </w:rPr>
      </w:pPr>
      <w:r w:rsidRPr="000A417C">
        <w:rPr>
          <w:rFonts w:ascii="Times New Roman" w:hAnsi="Times New Roman" w:cs="Times New Roman"/>
          <w:b/>
          <w:bCs/>
          <w:sz w:val="19"/>
          <w:szCs w:val="19"/>
        </w:rPr>
        <w:t xml:space="preserve"> </w:t>
      </w:r>
    </w:p>
    <w:p w:rsidR="008E5A12" w:rsidRPr="000A417C" w:rsidRDefault="008E5A12">
      <w:pPr>
        <w:jc w:val="both"/>
        <w:rPr>
          <w:rFonts w:ascii="Times New Roman" w:hAnsi="Times New Roman" w:cs="Times New Roman"/>
          <w:b/>
          <w:bCs/>
          <w:sz w:val="19"/>
          <w:szCs w:val="19"/>
        </w:rPr>
      </w:pPr>
      <w:r w:rsidRPr="000A417C">
        <w:rPr>
          <w:rFonts w:ascii="Times New Roman" w:hAnsi="Times New Roman" w:cs="Times New Roman"/>
          <w:b/>
          <w:bCs/>
          <w:sz w:val="19"/>
          <w:szCs w:val="19"/>
        </w:rPr>
        <w:t>Mivel lehet jelentkezni?</w:t>
      </w:r>
    </w:p>
    <w:p w:rsidR="008E5A12" w:rsidRPr="000A417C" w:rsidRDefault="008E5A12">
      <w:pPr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 xml:space="preserve">A </w:t>
      </w:r>
      <w:r w:rsidRPr="000A417C">
        <w:rPr>
          <w:rFonts w:ascii="Times New Roman" w:hAnsi="Times New Roman" w:cs="Times New Roman"/>
          <w:i/>
          <w:iCs/>
          <w:sz w:val="19"/>
          <w:szCs w:val="19"/>
        </w:rPr>
        <w:t>Digitális Módszertárba</w:t>
      </w:r>
      <w:r w:rsidRPr="000A417C">
        <w:rPr>
          <w:rFonts w:ascii="Times New Roman" w:hAnsi="Times New Roman" w:cs="Times New Roman"/>
          <w:sz w:val="19"/>
          <w:szCs w:val="19"/>
        </w:rPr>
        <w:t xml:space="preserve"> jelentkezni olyan, a pedagógiai tervezés és tanulásszervezés tárgykörébe tartozó dokumentum (pl. óravázlat, tematikus terv, projektterv) bemutatásával lehet, amely elsődlegesen az IKT (kiemelten a web2-es) eszközök kreatív használatát mutatja be,</w:t>
      </w:r>
      <w:r w:rsidRPr="000A417C">
        <w:rPr>
          <w:rFonts w:ascii="Times New Roman" w:hAnsi="Times New Roman" w:cs="Times New Roman"/>
          <w:i/>
          <w:iCs/>
          <w:sz w:val="19"/>
          <w:szCs w:val="19"/>
        </w:rPr>
        <w:t xml:space="preserve"> </w:t>
      </w:r>
      <w:r w:rsidRPr="000A417C">
        <w:rPr>
          <w:rFonts w:ascii="Times New Roman" w:hAnsi="Times New Roman" w:cs="Times New Roman"/>
          <w:sz w:val="19"/>
          <w:szCs w:val="19"/>
        </w:rPr>
        <w:t>tanórákon vagy tanórán kívüli tevékenységekben is hasznosítható, kapcsolódik a fent felsorolt célokhoz, épít a digitális nemzedék valós tanulási szükségleteire, valamint megfelel az alábbi értékelési szempontoknak:</w:t>
      </w:r>
    </w:p>
    <w:p w:rsidR="008E5A12" w:rsidRPr="000A417C" w:rsidRDefault="008E5A12" w:rsidP="0073250F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>a jelentkező(k) által önállóan kidolgozott és kipróbált, saját módszertani ötletet mutat be</w:t>
      </w:r>
    </w:p>
    <w:p w:rsidR="008E5A12" w:rsidRPr="000A417C" w:rsidRDefault="008E5A12" w:rsidP="0073250F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>újszerű módon dolgozza fel a témát</w:t>
      </w:r>
    </w:p>
    <w:p w:rsidR="008E5A12" w:rsidRPr="000A417C" w:rsidRDefault="008E5A12" w:rsidP="0073250F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>az interaktivitásra épít</w:t>
      </w:r>
    </w:p>
    <w:p w:rsidR="008E5A12" w:rsidRPr="000A417C" w:rsidRDefault="008E5A12" w:rsidP="0073250F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>célja a pozitív tanulási attitűd kialakítása, erősítése</w:t>
      </w:r>
    </w:p>
    <w:p w:rsidR="008E5A12" w:rsidRPr="000A417C" w:rsidRDefault="008E5A12" w:rsidP="0073250F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>ingyenes vagy bárki számára elérhető program/szoftver/platform felhasználását célozza meg</w:t>
      </w:r>
    </w:p>
    <w:p w:rsidR="008E5A12" w:rsidRPr="000A417C" w:rsidRDefault="008E5A12" w:rsidP="0073250F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>felhasználóbarát (könnyen érthető, jól illusztrált, ésszerű terjedelmű) formában teszi közzé</w:t>
      </w:r>
    </w:p>
    <w:p w:rsidR="008E5A12" w:rsidRPr="000A417C" w:rsidRDefault="008E5A12" w:rsidP="0073250F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>a módszertani ötletet a pedagógiai folyamatba ágyazottan mutatja be (kiemelve annak pedagógiai célját) egy téma feldolgozásán keresztül</w:t>
      </w:r>
    </w:p>
    <w:p w:rsidR="008E5A12" w:rsidRPr="000A417C" w:rsidRDefault="008E5A12" w:rsidP="0073250F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>hiteles képet nyújt a módszer használatáról, annak előnyeiről, nehézségeiről</w:t>
      </w:r>
    </w:p>
    <w:p w:rsidR="008E5A12" w:rsidRPr="000A417C" w:rsidRDefault="008E5A12" w:rsidP="0073250F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>megadja a módszertani ötlet célcsoportját, tanulásszervezési kereteit, technikai és pedagógiai hátterét, a szükséges IKT eszközöket</w:t>
      </w:r>
    </w:p>
    <w:p w:rsidR="008E5A12" w:rsidRPr="000A417C" w:rsidRDefault="008E5A12">
      <w:pPr>
        <w:jc w:val="both"/>
        <w:rPr>
          <w:rFonts w:ascii="Times New Roman" w:hAnsi="Times New Roman" w:cs="Times New Roman"/>
          <w:b/>
          <w:bCs/>
          <w:sz w:val="19"/>
          <w:szCs w:val="19"/>
        </w:rPr>
      </w:pPr>
      <w:r w:rsidRPr="000A417C">
        <w:rPr>
          <w:rFonts w:ascii="Times New Roman" w:hAnsi="Times New Roman" w:cs="Times New Roman"/>
          <w:b/>
          <w:bCs/>
          <w:sz w:val="19"/>
          <w:szCs w:val="19"/>
        </w:rPr>
        <w:t xml:space="preserve"> </w:t>
      </w:r>
    </w:p>
    <w:p w:rsidR="008E5A12" w:rsidRPr="000A417C" w:rsidRDefault="008E5A12">
      <w:pPr>
        <w:jc w:val="both"/>
        <w:rPr>
          <w:rFonts w:ascii="Times New Roman" w:hAnsi="Times New Roman" w:cs="Times New Roman"/>
          <w:b/>
          <w:bCs/>
          <w:sz w:val="19"/>
          <w:szCs w:val="19"/>
        </w:rPr>
      </w:pPr>
      <w:r w:rsidRPr="000A417C">
        <w:rPr>
          <w:rFonts w:ascii="Times New Roman" w:hAnsi="Times New Roman" w:cs="Times New Roman"/>
          <w:b/>
          <w:bCs/>
          <w:sz w:val="19"/>
          <w:szCs w:val="19"/>
        </w:rPr>
        <w:t>A felhívásra feltöltött ötletek közül előnyben részesül az, amely:</w:t>
      </w:r>
    </w:p>
    <w:p w:rsidR="008E5A12" w:rsidRPr="000A417C" w:rsidRDefault="008E5A12" w:rsidP="0073250F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>korábban nem került publikálásra</w:t>
      </w:r>
    </w:p>
    <w:p w:rsidR="008E5A12" w:rsidRPr="000A417C" w:rsidRDefault="008E5A12" w:rsidP="0073250F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>a felhasználhatóság szempontjából platformfüggetlen</w:t>
      </w:r>
    </w:p>
    <w:p w:rsidR="008E5A12" w:rsidRPr="000A417C" w:rsidRDefault="008E5A12" w:rsidP="0073250F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>adaptálhatósága széles körű</w:t>
      </w:r>
    </w:p>
    <w:p w:rsidR="008E5A12" w:rsidRPr="000A417C" w:rsidRDefault="008E5A12" w:rsidP="0073250F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>iránymutató összegzést tartalmaz a kipróbálás és alkalmazás tapasztalatairól</w:t>
      </w:r>
    </w:p>
    <w:p w:rsidR="008E5A12" w:rsidRPr="000A417C" w:rsidRDefault="008E5A12" w:rsidP="0073250F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>javaslatot tesz az alternatív felhasználás formáira, lehetőségeire és esetleges korlátaira</w:t>
      </w:r>
    </w:p>
    <w:p w:rsidR="008E5A12" w:rsidRPr="000A417C" w:rsidRDefault="008E5A12" w:rsidP="0073250F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>nagyobb egységek (tematikus terv, projektterv) feldolgozását célozza</w:t>
      </w:r>
    </w:p>
    <w:p w:rsidR="00CC56C6" w:rsidRPr="000A417C" w:rsidRDefault="005C5943" w:rsidP="00CC56C6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>kie</w:t>
      </w:r>
      <w:r w:rsidR="00CC56C6" w:rsidRPr="000A417C">
        <w:rPr>
          <w:rFonts w:ascii="Times New Roman" w:hAnsi="Times New Roman" w:cs="Times New Roman"/>
          <w:sz w:val="19"/>
          <w:szCs w:val="19"/>
        </w:rPr>
        <w:t xml:space="preserve">melten kapcsolódik a STEM témák – </w:t>
      </w:r>
      <w:r w:rsidR="00CC56C6" w:rsidRPr="000A417C">
        <w:rPr>
          <w:rFonts w:ascii="Times New Roman" w:hAnsi="Times New Roman" w:cs="Times New Roman"/>
          <w:color w:val="3A3A3A"/>
          <w:sz w:val="19"/>
          <w:szCs w:val="19"/>
        </w:rPr>
        <w:t xml:space="preserve">a tudomány, a technológia, a mérnöktudomány és a matematika – </w:t>
      </w:r>
    </w:p>
    <w:p w:rsidR="00CC56C6" w:rsidRPr="000A417C" w:rsidRDefault="005C5943" w:rsidP="00CC56C6">
      <w:pPr>
        <w:ind w:firstLine="720"/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>valamelyikéhez</w:t>
      </w:r>
    </w:p>
    <w:p w:rsidR="008E5A12" w:rsidRPr="000A417C" w:rsidRDefault="008E5A12" w:rsidP="00CC56C6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>fókuszál az alábbi pedagógiai célok valamelyikére:</w:t>
      </w:r>
    </w:p>
    <w:p w:rsidR="008E5A12" w:rsidRPr="000A417C" w:rsidRDefault="008E5A12">
      <w:pPr>
        <w:numPr>
          <w:ilvl w:val="1"/>
          <w:numId w:val="5"/>
        </w:numPr>
        <w:tabs>
          <w:tab w:val="num" w:pos="1440"/>
        </w:tabs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>a kooperatív tanulás támogatása</w:t>
      </w:r>
    </w:p>
    <w:p w:rsidR="008E5A12" w:rsidRPr="000A417C" w:rsidRDefault="008E5A12">
      <w:pPr>
        <w:numPr>
          <w:ilvl w:val="1"/>
          <w:numId w:val="5"/>
        </w:numPr>
        <w:tabs>
          <w:tab w:val="num" w:pos="1440"/>
        </w:tabs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>differenciált oktatás támogatása</w:t>
      </w:r>
    </w:p>
    <w:p w:rsidR="008E5A12" w:rsidRPr="000A417C" w:rsidRDefault="008E5A12">
      <w:pPr>
        <w:numPr>
          <w:ilvl w:val="1"/>
          <w:numId w:val="5"/>
        </w:numPr>
        <w:tabs>
          <w:tab w:val="num" w:pos="1440"/>
        </w:tabs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>hatékony egyéni tanulási utak támogatása</w:t>
      </w:r>
    </w:p>
    <w:p w:rsidR="008E5A12" w:rsidRPr="000A417C" w:rsidRDefault="008E5A12">
      <w:pPr>
        <w:numPr>
          <w:ilvl w:val="1"/>
          <w:numId w:val="5"/>
        </w:numPr>
        <w:tabs>
          <w:tab w:val="num" w:pos="1440"/>
        </w:tabs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>fejlesztő értékelés</w:t>
      </w:r>
    </w:p>
    <w:p w:rsidR="008E5A12" w:rsidRPr="000A417C" w:rsidRDefault="008E5A12">
      <w:pPr>
        <w:numPr>
          <w:ilvl w:val="1"/>
          <w:numId w:val="5"/>
        </w:numPr>
        <w:tabs>
          <w:tab w:val="num" w:pos="1440"/>
        </w:tabs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>önálló tananyag-feldolgozás támogatása</w:t>
      </w:r>
    </w:p>
    <w:p w:rsidR="008E5A12" w:rsidRPr="000A417C" w:rsidRDefault="008E5A12">
      <w:pPr>
        <w:numPr>
          <w:ilvl w:val="1"/>
          <w:numId w:val="5"/>
        </w:numPr>
        <w:tabs>
          <w:tab w:val="num" w:pos="1440"/>
        </w:tabs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>kulcskompetenciák fejlesztése</w:t>
      </w:r>
    </w:p>
    <w:p w:rsidR="008E5A12" w:rsidRPr="000A417C" w:rsidRDefault="008E5A12">
      <w:pPr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 xml:space="preserve"> </w:t>
      </w:r>
    </w:p>
    <w:p w:rsidR="008E5A12" w:rsidRPr="000A417C" w:rsidRDefault="008E5A12">
      <w:pPr>
        <w:jc w:val="both"/>
        <w:rPr>
          <w:rFonts w:ascii="Times New Roman" w:hAnsi="Times New Roman" w:cs="Times New Roman"/>
          <w:b/>
          <w:bCs/>
          <w:sz w:val="19"/>
          <w:szCs w:val="19"/>
        </w:rPr>
      </w:pPr>
      <w:r w:rsidRPr="000A417C">
        <w:rPr>
          <w:rFonts w:ascii="Times New Roman" w:hAnsi="Times New Roman" w:cs="Times New Roman"/>
          <w:b/>
          <w:bCs/>
          <w:sz w:val="19"/>
          <w:szCs w:val="19"/>
        </w:rPr>
        <w:t xml:space="preserve">Ki nyerheti el a </w:t>
      </w:r>
      <w:r w:rsidRPr="000A417C">
        <w:rPr>
          <w:rFonts w:ascii="Times New Roman" w:hAnsi="Times New Roman" w:cs="Times New Roman"/>
          <w:b/>
          <w:bCs/>
          <w:i/>
          <w:iCs/>
          <w:sz w:val="19"/>
          <w:szCs w:val="19"/>
        </w:rPr>
        <w:t>Digitális Pedagógus Díj</w:t>
      </w:r>
      <w:r w:rsidRPr="000A417C">
        <w:rPr>
          <w:rFonts w:ascii="Times New Roman" w:hAnsi="Times New Roman" w:cs="Times New Roman"/>
          <w:b/>
          <w:bCs/>
          <w:sz w:val="19"/>
          <w:szCs w:val="19"/>
        </w:rPr>
        <w:t>at?</w:t>
      </w:r>
    </w:p>
    <w:p w:rsidR="008D1DFD" w:rsidRPr="000A417C" w:rsidRDefault="008E5A12">
      <w:pPr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>Díjazásban csak olyan módszertani ötlet részesülhet, amely megfelel a jelen felhívás feltételeinek és szempontjainak, illetve a felhívás megadott határidején belül (201</w:t>
      </w:r>
      <w:r w:rsidR="00910359" w:rsidRPr="000A417C">
        <w:rPr>
          <w:rFonts w:ascii="Times New Roman" w:hAnsi="Times New Roman" w:cs="Times New Roman"/>
          <w:sz w:val="19"/>
          <w:szCs w:val="19"/>
        </w:rPr>
        <w:t>4</w:t>
      </w:r>
      <w:r w:rsidRPr="000A417C">
        <w:rPr>
          <w:rFonts w:ascii="Times New Roman" w:hAnsi="Times New Roman" w:cs="Times New Roman"/>
          <w:sz w:val="19"/>
          <w:szCs w:val="19"/>
        </w:rPr>
        <w:t xml:space="preserve">. </w:t>
      </w:r>
      <w:r w:rsidR="00910359" w:rsidRPr="000A417C">
        <w:rPr>
          <w:rFonts w:ascii="Times New Roman" w:hAnsi="Times New Roman" w:cs="Times New Roman"/>
          <w:sz w:val="19"/>
          <w:szCs w:val="19"/>
        </w:rPr>
        <w:t>február</w:t>
      </w:r>
      <w:r w:rsidRPr="000A417C">
        <w:rPr>
          <w:rFonts w:ascii="Times New Roman" w:hAnsi="Times New Roman" w:cs="Times New Roman"/>
          <w:sz w:val="19"/>
          <w:szCs w:val="19"/>
        </w:rPr>
        <w:t xml:space="preserve"> </w:t>
      </w:r>
      <w:r w:rsidR="005C5943" w:rsidRPr="000A417C">
        <w:rPr>
          <w:rFonts w:ascii="Times New Roman" w:hAnsi="Times New Roman" w:cs="Times New Roman"/>
          <w:sz w:val="19"/>
          <w:szCs w:val="19"/>
        </w:rPr>
        <w:t>5</w:t>
      </w:r>
      <w:r w:rsidRPr="000A417C">
        <w:rPr>
          <w:rFonts w:ascii="Times New Roman" w:hAnsi="Times New Roman" w:cs="Times New Roman"/>
          <w:sz w:val="19"/>
          <w:szCs w:val="19"/>
        </w:rPr>
        <w:t xml:space="preserve">. – </w:t>
      </w:r>
      <w:r w:rsidR="00910359" w:rsidRPr="000A417C">
        <w:rPr>
          <w:rFonts w:ascii="Times New Roman" w:hAnsi="Times New Roman" w:cs="Times New Roman"/>
          <w:sz w:val="19"/>
          <w:szCs w:val="19"/>
        </w:rPr>
        <w:t>március 10</w:t>
      </w:r>
      <w:r w:rsidRPr="000A417C">
        <w:rPr>
          <w:rFonts w:ascii="Times New Roman" w:hAnsi="Times New Roman" w:cs="Times New Roman"/>
          <w:sz w:val="19"/>
          <w:szCs w:val="19"/>
        </w:rPr>
        <w:t xml:space="preserve">.) kerül feltöltésre a Tempus Közalapítvány </w:t>
      </w:r>
      <w:r w:rsidRPr="000A417C">
        <w:rPr>
          <w:rFonts w:ascii="Times New Roman" w:hAnsi="Times New Roman" w:cs="Times New Roman"/>
          <w:i/>
          <w:iCs/>
          <w:sz w:val="19"/>
          <w:szCs w:val="19"/>
        </w:rPr>
        <w:t>Digitális Módszertárába</w:t>
      </w:r>
      <w:r w:rsidRPr="000A417C">
        <w:rPr>
          <w:rFonts w:ascii="Times New Roman" w:hAnsi="Times New Roman" w:cs="Times New Roman"/>
          <w:sz w:val="19"/>
          <w:szCs w:val="19"/>
        </w:rPr>
        <w:t xml:space="preserve">. Ugyanazon jelentkező több kidolgozott ötletet is feltölthet, de ugyanazon pedagógus / szakmai munkaközösség csak egyszer részesülhet díjazásban. </w:t>
      </w:r>
      <w:r w:rsidR="008D1DFD" w:rsidRPr="000A417C">
        <w:rPr>
          <w:rFonts w:ascii="Times New Roman" w:hAnsi="Times New Roman" w:cs="Times New Roman"/>
          <w:sz w:val="19"/>
          <w:szCs w:val="19"/>
        </w:rPr>
        <w:t>A 2013-as felhívásra beküldött ötletekkel nem lehet újra jelentkezni</w:t>
      </w:r>
      <w:r w:rsidR="00CC56C6" w:rsidRPr="000A417C">
        <w:rPr>
          <w:rFonts w:ascii="Times New Roman" w:hAnsi="Times New Roman" w:cs="Times New Roman"/>
          <w:sz w:val="19"/>
          <w:szCs w:val="19"/>
        </w:rPr>
        <w:t>.</w:t>
      </w:r>
      <w:r w:rsidR="008D1DFD" w:rsidRPr="000A417C">
        <w:rPr>
          <w:rFonts w:ascii="Times New Roman" w:hAnsi="Times New Roman" w:cs="Times New Roman"/>
          <w:sz w:val="19"/>
          <w:szCs w:val="19"/>
        </w:rPr>
        <w:t xml:space="preserve"> </w:t>
      </w:r>
      <w:r w:rsidR="00CC56C6" w:rsidRPr="000A417C">
        <w:rPr>
          <w:rFonts w:ascii="Times New Roman" w:hAnsi="Times New Roman" w:cs="Times New Roman"/>
          <w:sz w:val="19"/>
          <w:szCs w:val="19"/>
        </w:rPr>
        <w:lastRenderedPageBreak/>
        <w:t>A</w:t>
      </w:r>
      <w:r w:rsidR="008D1DFD" w:rsidRPr="000A417C">
        <w:rPr>
          <w:rFonts w:ascii="Times New Roman" w:hAnsi="Times New Roman" w:cs="Times New Roman"/>
          <w:sz w:val="19"/>
          <w:szCs w:val="19"/>
        </w:rPr>
        <w:t xml:space="preserve">zok az ötletek, amelyek 2013. november 30 – 2014. február </w:t>
      </w:r>
      <w:r w:rsidR="005C5943" w:rsidRPr="000A417C">
        <w:rPr>
          <w:rFonts w:ascii="Times New Roman" w:hAnsi="Times New Roman" w:cs="Times New Roman"/>
          <w:sz w:val="19"/>
          <w:szCs w:val="19"/>
        </w:rPr>
        <w:t>5</w:t>
      </w:r>
      <w:r w:rsidR="008D1DFD" w:rsidRPr="000A417C">
        <w:rPr>
          <w:rFonts w:ascii="Times New Roman" w:hAnsi="Times New Roman" w:cs="Times New Roman"/>
          <w:sz w:val="19"/>
          <w:szCs w:val="19"/>
        </w:rPr>
        <w:t xml:space="preserve">. között kerültek a Módszertárba, </w:t>
      </w:r>
      <w:r w:rsidR="00CC56C6" w:rsidRPr="000A417C">
        <w:rPr>
          <w:rFonts w:ascii="Times New Roman" w:hAnsi="Times New Roman" w:cs="Times New Roman"/>
          <w:sz w:val="19"/>
          <w:szCs w:val="19"/>
        </w:rPr>
        <w:t xml:space="preserve">automatikusan </w:t>
      </w:r>
      <w:r w:rsidR="008D1DFD" w:rsidRPr="000A417C">
        <w:rPr>
          <w:rFonts w:ascii="Times New Roman" w:hAnsi="Times New Roman" w:cs="Times New Roman"/>
          <w:sz w:val="19"/>
          <w:szCs w:val="19"/>
        </w:rPr>
        <w:t xml:space="preserve">értékelésre </w:t>
      </w:r>
      <w:r w:rsidR="00CC56C6" w:rsidRPr="000A417C">
        <w:rPr>
          <w:rFonts w:ascii="Times New Roman" w:hAnsi="Times New Roman" w:cs="Times New Roman"/>
          <w:sz w:val="19"/>
          <w:szCs w:val="19"/>
        </w:rPr>
        <w:t>kerülnek a jelen felhívás keretei között</w:t>
      </w:r>
      <w:r w:rsidR="008D1DFD" w:rsidRPr="000A417C">
        <w:rPr>
          <w:rFonts w:ascii="Times New Roman" w:hAnsi="Times New Roman" w:cs="Times New Roman"/>
          <w:sz w:val="19"/>
          <w:szCs w:val="19"/>
        </w:rPr>
        <w:t xml:space="preserve">. </w:t>
      </w:r>
    </w:p>
    <w:p w:rsidR="008E5A12" w:rsidRPr="000A417C" w:rsidRDefault="008E5A12">
      <w:pPr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 xml:space="preserve">A szakértők és a felhívás kiírója által legjobbnak ítélt ötletek kaphatnak díjat, melynek </w:t>
      </w:r>
      <w:r w:rsidRPr="000A417C">
        <w:rPr>
          <w:rFonts w:ascii="Times New Roman" w:hAnsi="Times New Roman" w:cs="Times New Roman"/>
          <w:b/>
          <w:bCs/>
          <w:sz w:val="19"/>
          <w:szCs w:val="19"/>
          <w:u w:val="single"/>
        </w:rPr>
        <w:t xml:space="preserve">teljes keretösszege </w:t>
      </w:r>
      <w:r w:rsidR="00910359" w:rsidRPr="000A417C">
        <w:rPr>
          <w:rFonts w:ascii="Times New Roman" w:hAnsi="Times New Roman" w:cs="Times New Roman"/>
          <w:b/>
          <w:bCs/>
          <w:sz w:val="19"/>
          <w:szCs w:val="19"/>
          <w:u w:val="single"/>
        </w:rPr>
        <w:t>800.000 Ft</w:t>
      </w:r>
      <w:r w:rsidRPr="000A417C">
        <w:rPr>
          <w:rFonts w:ascii="Times New Roman" w:hAnsi="Times New Roman" w:cs="Times New Roman"/>
          <w:sz w:val="19"/>
          <w:szCs w:val="19"/>
        </w:rPr>
        <w:t xml:space="preserve"> forint</w:t>
      </w:r>
      <w:r w:rsidR="00910359" w:rsidRPr="000A417C">
        <w:rPr>
          <w:rFonts w:ascii="Times New Roman" w:hAnsi="Times New Roman" w:cs="Times New Roman"/>
          <w:sz w:val="19"/>
          <w:szCs w:val="19"/>
        </w:rPr>
        <w:t>.</w:t>
      </w:r>
      <w:r w:rsidRPr="000A417C">
        <w:rPr>
          <w:rFonts w:ascii="Times New Roman" w:hAnsi="Times New Roman" w:cs="Times New Roman"/>
          <w:sz w:val="19"/>
          <w:szCs w:val="19"/>
        </w:rPr>
        <w:t xml:space="preserve"> A felhívás kiírója fenntartja a jogot arra, hogy a beérkezett módszertani anyagok mennyiségétől és minőségétől függően állapítsa meg a keretösszeg felhasználását és a díjak odaítélését.  A díjat az ötletgazda saját pedagógiai céljainak továbbfejlesztésére fordíthatja további megkötések nélkül. </w:t>
      </w:r>
      <w:r w:rsidR="004C57C7" w:rsidRPr="000A417C">
        <w:rPr>
          <w:rFonts w:ascii="Times New Roman" w:hAnsi="Times New Roman" w:cs="Times New Roman"/>
          <w:sz w:val="19"/>
          <w:szCs w:val="19"/>
        </w:rPr>
        <w:t xml:space="preserve">Az értékelés során a kiemelkedő, díjazásra kerülő ötletekhez szakértői ajánlás készül, mely az online felületen publikussá válik. </w:t>
      </w:r>
      <w:r w:rsidRPr="000A417C">
        <w:rPr>
          <w:rFonts w:ascii="Times New Roman" w:hAnsi="Times New Roman" w:cs="Times New Roman"/>
          <w:sz w:val="19"/>
          <w:szCs w:val="19"/>
        </w:rPr>
        <w:t xml:space="preserve">A felhívás eredményeit, illetve a legjobbnak ítélt ötleteket a Tempus Közalapítvány kiadványaiban és honlapján, </w:t>
      </w:r>
      <w:r w:rsidR="00910359" w:rsidRPr="000A417C">
        <w:rPr>
          <w:rFonts w:ascii="Times New Roman" w:hAnsi="Times New Roman" w:cs="Times New Roman"/>
          <w:sz w:val="19"/>
          <w:szCs w:val="19"/>
        </w:rPr>
        <w:t xml:space="preserve">a </w:t>
      </w:r>
      <w:r w:rsidR="00910359" w:rsidRPr="000A417C">
        <w:rPr>
          <w:rFonts w:ascii="Times New Roman" w:hAnsi="Times New Roman" w:cs="Times New Roman"/>
          <w:i/>
          <w:sz w:val="19"/>
          <w:szCs w:val="19"/>
        </w:rPr>
        <w:t>Digitális pedagógus konferencia 2014</w:t>
      </w:r>
      <w:r w:rsidR="00910359" w:rsidRPr="000A417C">
        <w:rPr>
          <w:rFonts w:ascii="Times New Roman" w:hAnsi="Times New Roman" w:cs="Times New Roman"/>
          <w:sz w:val="19"/>
          <w:szCs w:val="19"/>
        </w:rPr>
        <w:t xml:space="preserve"> rendezvényén, </w:t>
      </w:r>
      <w:r w:rsidRPr="000A417C">
        <w:rPr>
          <w:rFonts w:ascii="Times New Roman" w:hAnsi="Times New Roman" w:cs="Times New Roman"/>
          <w:sz w:val="19"/>
          <w:szCs w:val="19"/>
        </w:rPr>
        <w:t>valamint a médiában is bemutatjuk.</w:t>
      </w:r>
    </w:p>
    <w:p w:rsidR="008E5A12" w:rsidRPr="000A417C" w:rsidRDefault="008E5A12">
      <w:pPr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 xml:space="preserve"> </w:t>
      </w:r>
    </w:p>
    <w:p w:rsidR="008E5A12" w:rsidRPr="000A417C" w:rsidRDefault="008E5A12">
      <w:pPr>
        <w:jc w:val="both"/>
        <w:rPr>
          <w:rFonts w:ascii="Times New Roman" w:hAnsi="Times New Roman" w:cs="Times New Roman"/>
          <w:b/>
          <w:bCs/>
          <w:sz w:val="19"/>
          <w:szCs w:val="19"/>
        </w:rPr>
      </w:pPr>
      <w:r w:rsidRPr="000A417C">
        <w:rPr>
          <w:rFonts w:ascii="Times New Roman" w:hAnsi="Times New Roman" w:cs="Times New Roman"/>
          <w:b/>
          <w:bCs/>
          <w:sz w:val="19"/>
          <w:szCs w:val="19"/>
        </w:rPr>
        <w:t>Ütemezés:</w:t>
      </w:r>
    </w:p>
    <w:p w:rsidR="008E5A12" w:rsidRPr="000A417C" w:rsidRDefault="008E5A12">
      <w:pPr>
        <w:numPr>
          <w:ilvl w:val="0"/>
          <w:numId w:val="6"/>
        </w:numPr>
        <w:tabs>
          <w:tab w:val="num" w:pos="720"/>
        </w:tabs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>a</w:t>
      </w:r>
      <w:r w:rsidR="00910359" w:rsidRPr="000A417C">
        <w:rPr>
          <w:rFonts w:ascii="Times New Roman" w:hAnsi="Times New Roman" w:cs="Times New Roman"/>
          <w:sz w:val="19"/>
          <w:szCs w:val="19"/>
        </w:rPr>
        <w:t xml:space="preserve"> felhívásra jelentkező</w:t>
      </w:r>
      <w:r w:rsidRPr="000A417C">
        <w:rPr>
          <w:rFonts w:ascii="Times New Roman" w:hAnsi="Times New Roman" w:cs="Times New Roman"/>
          <w:sz w:val="19"/>
          <w:szCs w:val="19"/>
        </w:rPr>
        <w:t xml:space="preserve"> ötletek fogadásának kezdete: 201</w:t>
      </w:r>
      <w:r w:rsidR="00910359" w:rsidRPr="000A417C">
        <w:rPr>
          <w:rFonts w:ascii="Times New Roman" w:hAnsi="Times New Roman" w:cs="Times New Roman"/>
          <w:sz w:val="19"/>
          <w:szCs w:val="19"/>
        </w:rPr>
        <w:t>4</w:t>
      </w:r>
      <w:r w:rsidRPr="000A417C">
        <w:rPr>
          <w:rFonts w:ascii="Times New Roman" w:hAnsi="Times New Roman" w:cs="Times New Roman"/>
          <w:sz w:val="19"/>
          <w:szCs w:val="19"/>
        </w:rPr>
        <w:t xml:space="preserve">. </w:t>
      </w:r>
      <w:r w:rsidR="00910359" w:rsidRPr="000A417C">
        <w:rPr>
          <w:rFonts w:ascii="Times New Roman" w:hAnsi="Times New Roman" w:cs="Times New Roman"/>
          <w:sz w:val="19"/>
          <w:szCs w:val="19"/>
        </w:rPr>
        <w:t xml:space="preserve">február </w:t>
      </w:r>
      <w:r w:rsidR="005C5943" w:rsidRPr="000A417C">
        <w:rPr>
          <w:rFonts w:ascii="Times New Roman" w:hAnsi="Times New Roman" w:cs="Times New Roman"/>
          <w:sz w:val="19"/>
          <w:szCs w:val="19"/>
        </w:rPr>
        <w:t>5</w:t>
      </w:r>
      <w:r w:rsidRPr="000A417C">
        <w:rPr>
          <w:rFonts w:ascii="Times New Roman" w:hAnsi="Times New Roman" w:cs="Times New Roman"/>
          <w:sz w:val="19"/>
          <w:szCs w:val="19"/>
        </w:rPr>
        <w:t>.</w:t>
      </w:r>
    </w:p>
    <w:p w:rsidR="008E5A12" w:rsidRPr="000A417C" w:rsidRDefault="00910359">
      <w:pPr>
        <w:numPr>
          <w:ilvl w:val="0"/>
          <w:numId w:val="6"/>
        </w:numPr>
        <w:tabs>
          <w:tab w:val="num" w:pos="720"/>
        </w:tabs>
        <w:jc w:val="both"/>
        <w:rPr>
          <w:rFonts w:ascii="Times New Roman" w:hAnsi="Times New Roman" w:cs="Times New Roman"/>
          <w:b/>
          <w:bCs/>
          <w:sz w:val="19"/>
          <w:szCs w:val="19"/>
        </w:rPr>
      </w:pPr>
      <w:r w:rsidRPr="000A417C">
        <w:rPr>
          <w:rFonts w:ascii="Times New Roman" w:hAnsi="Times New Roman" w:cs="Times New Roman"/>
          <w:b/>
          <w:bCs/>
          <w:sz w:val="19"/>
          <w:szCs w:val="19"/>
        </w:rPr>
        <w:t>jelentkezési határidő: 2014</w:t>
      </w:r>
      <w:r w:rsidR="008E5A12" w:rsidRPr="000A417C">
        <w:rPr>
          <w:rFonts w:ascii="Times New Roman" w:hAnsi="Times New Roman" w:cs="Times New Roman"/>
          <w:b/>
          <w:bCs/>
          <w:sz w:val="19"/>
          <w:szCs w:val="19"/>
        </w:rPr>
        <w:t xml:space="preserve">. </w:t>
      </w:r>
      <w:r w:rsidRPr="000A417C">
        <w:rPr>
          <w:rFonts w:ascii="Times New Roman" w:hAnsi="Times New Roman" w:cs="Times New Roman"/>
          <w:b/>
          <w:bCs/>
          <w:sz w:val="19"/>
          <w:szCs w:val="19"/>
        </w:rPr>
        <w:t>március 10</w:t>
      </w:r>
      <w:r w:rsidR="008E5A12" w:rsidRPr="000A417C">
        <w:rPr>
          <w:rFonts w:ascii="Times New Roman" w:hAnsi="Times New Roman" w:cs="Times New Roman"/>
          <w:b/>
          <w:bCs/>
          <w:sz w:val="19"/>
          <w:szCs w:val="19"/>
        </w:rPr>
        <w:t>.</w:t>
      </w:r>
    </w:p>
    <w:p w:rsidR="008E5A12" w:rsidRPr="000A417C" w:rsidRDefault="008E5A12">
      <w:pPr>
        <w:numPr>
          <w:ilvl w:val="0"/>
          <w:numId w:val="6"/>
        </w:numPr>
        <w:tabs>
          <w:tab w:val="num" w:pos="720"/>
        </w:tabs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 xml:space="preserve">az ötletek értékelése, a </w:t>
      </w:r>
      <w:r w:rsidRPr="000A417C">
        <w:rPr>
          <w:rFonts w:ascii="Times New Roman" w:hAnsi="Times New Roman" w:cs="Times New Roman"/>
          <w:i/>
          <w:iCs/>
          <w:sz w:val="19"/>
          <w:szCs w:val="19"/>
        </w:rPr>
        <w:t>Digitális Pedagógus Díjak</w:t>
      </w:r>
      <w:r w:rsidRPr="000A417C">
        <w:rPr>
          <w:rFonts w:ascii="Times New Roman" w:hAnsi="Times New Roman" w:cs="Times New Roman"/>
          <w:sz w:val="19"/>
          <w:szCs w:val="19"/>
        </w:rPr>
        <w:t xml:space="preserve"> odaítélése és átadása (várhatóan 201</w:t>
      </w:r>
      <w:r w:rsidR="00910359" w:rsidRPr="000A417C">
        <w:rPr>
          <w:rFonts w:ascii="Times New Roman" w:hAnsi="Times New Roman" w:cs="Times New Roman"/>
          <w:sz w:val="19"/>
          <w:szCs w:val="19"/>
        </w:rPr>
        <w:t>4</w:t>
      </w:r>
      <w:r w:rsidRPr="000A417C">
        <w:rPr>
          <w:rFonts w:ascii="Times New Roman" w:hAnsi="Times New Roman" w:cs="Times New Roman"/>
          <w:sz w:val="19"/>
          <w:szCs w:val="19"/>
        </w:rPr>
        <w:t xml:space="preserve">. </w:t>
      </w:r>
      <w:r w:rsidR="00910359" w:rsidRPr="000A417C">
        <w:rPr>
          <w:rFonts w:ascii="Times New Roman" w:hAnsi="Times New Roman" w:cs="Times New Roman"/>
          <w:sz w:val="19"/>
          <w:szCs w:val="19"/>
        </w:rPr>
        <w:t>április</w:t>
      </w:r>
      <w:r w:rsidRPr="000A417C">
        <w:rPr>
          <w:rFonts w:ascii="Times New Roman" w:hAnsi="Times New Roman" w:cs="Times New Roman"/>
          <w:sz w:val="19"/>
          <w:szCs w:val="19"/>
        </w:rPr>
        <w:t>)</w:t>
      </w:r>
    </w:p>
    <w:p w:rsidR="008E5A12" w:rsidRPr="000A417C" w:rsidRDefault="008E5A12">
      <w:pPr>
        <w:numPr>
          <w:ilvl w:val="0"/>
          <w:numId w:val="6"/>
        </w:numPr>
        <w:tabs>
          <w:tab w:val="num" w:pos="720"/>
        </w:tabs>
        <w:jc w:val="both"/>
        <w:rPr>
          <w:rFonts w:ascii="Times New Roman" w:hAnsi="Times New Roman" w:cs="Times New Roman"/>
          <w:strike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 xml:space="preserve">a díjazottak bemutatkozása a </w:t>
      </w:r>
      <w:r w:rsidR="00910359" w:rsidRPr="000A417C">
        <w:rPr>
          <w:rFonts w:ascii="Times New Roman" w:hAnsi="Times New Roman" w:cs="Times New Roman"/>
          <w:i/>
          <w:sz w:val="19"/>
          <w:szCs w:val="19"/>
        </w:rPr>
        <w:t>Digitális pedagógus konferencia 2014</w:t>
      </w:r>
      <w:r w:rsidR="00910359" w:rsidRPr="000A417C">
        <w:rPr>
          <w:rFonts w:ascii="Times New Roman" w:hAnsi="Times New Roman" w:cs="Times New Roman"/>
          <w:sz w:val="19"/>
          <w:szCs w:val="19"/>
        </w:rPr>
        <w:t xml:space="preserve"> rendezvényén </w:t>
      </w:r>
      <w:r w:rsidRPr="000A417C">
        <w:rPr>
          <w:rFonts w:ascii="Times New Roman" w:hAnsi="Times New Roman" w:cs="Times New Roman"/>
          <w:sz w:val="19"/>
          <w:szCs w:val="19"/>
        </w:rPr>
        <w:t>(</w:t>
      </w:r>
      <w:r w:rsidR="00A50316" w:rsidRPr="000A417C">
        <w:rPr>
          <w:rFonts w:ascii="Times New Roman" w:hAnsi="Times New Roman" w:cs="Times New Roman"/>
          <w:sz w:val="19"/>
          <w:szCs w:val="19"/>
        </w:rPr>
        <w:t xml:space="preserve">Budapest, </w:t>
      </w:r>
      <w:r w:rsidRPr="000A417C">
        <w:rPr>
          <w:rFonts w:ascii="Times New Roman" w:hAnsi="Times New Roman" w:cs="Times New Roman"/>
          <w:sz w:val="19"/>
          <w:szCs w:val="19"/>
        </w:rPr>
        <w:t>201</w:t>
      </w:r>
      <w:r w:rsidR="00910359" w:rsidRPr="000A417C">
        <w:rPr>
          <w:rFonts w:ascii="Times New Roman" w:hAnsi="Times New Roman" w:cs="Times New Roman"/>
          <w:sz w:val="19"/>
          <w:szCs w:val="19"/>
        </w:rPr>
        <w:t>4</w:t>
      </w:r>
      <w:r w:rsidRPr="000A417C">
        <w:rPr>
          <w:rFonts w:ascii="Times New Roman" w:hAnsi="Times New Roman" w:cs="Times New Roman"/>
          <w:sz w:val="19"/>
          <w:szCs w:val="19"/>
        </w:rPr>
        <w:t xml:space="preserve">. </w:t>
      </w:r>
      <w:r w:rsidR="00910359" w:rsidRPr="000A417C">
        <w:rPr>
          <w:rFonts w:ascii="Times New Roman" w:hAnsi="Times New Roman" w:cs="Times New Roman"/>
          <w:sz w:val="19"/>
          <w:szCs w:val="19"/>
        </w:rPr>
        <w:t>április 26.</w:t>
      </w:r>
      <w:r w:rsidRPr="000A417C">
        <w:rPr>
          <w:rFonts w:ascii="Times New Roman" w:hAnsi="Times New Roman" w:cs="Times New Roman"/>
          <w:sz w:val="19"/>
          <w:szCs w:val="19"/>
        </w:rPr>
        <w:t>)</w:t>
      </w:r>
    </w:p>
    <w:p w:rsidR="008E5A12" w:rsidRPr="000A417C" w:rsidRDefault="008E5A12">
      <w:pPr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 xml:space="preserve"> </w:t>
      </w:r>
    </w:p>
    <w:p w:rsidR="008E5A12" w:rsidRPr="000A417C" w:rsidRDefault="008E5A12">
      <w:pPr>
        <w:jc w:val="both"/>
        <w:rPr>
          <w:rFonts w:ascii="Times New Roman" w:hAnsi="Times New Roman" w:cs="Times New Roman"/>
          <w:b/>
          <w:bCs/>
          <w:sz w:val="19"/>
          <w:szCs w:val="19"/>
        </w:rPr>
      </w:pPr>
      <w:r w:rsidRPr="000A417C">
        <w:rPr>
          <w:rFonts w:ascii="Times New Roman" w:hAnsi="Times New Roman" w:cs="Times New Roman"/>
          <w:b/>
          <w:bCs/>
          <w:sz w:val="19"/>
          <w:szCs w:val="19"/>
        </w:rPr>
        <w:t>A jelentkező vállalja, hogy:</w:t>
      </w:r>
    </w:p>
    <w:p w:rsidR="008E5A12" w:rsidRPr="000A417C" w:rsidRDefault="008E5A12" w:rsidP="0073250F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>az általa benyújtott, a feltöltéssel nyilvános adatbázisba kerülő anyagon harmadik személynek nincsen olyan joga, amely a felhívás kiírójának felhasználói jogát akadályozná vagy korlátozná</w:t>
      </w:r>
    </w:p>
    <w:p w:rsidR="008E5A12" w:rsidRPr="000A417C" w:rsidRDefault="008E5A12" w:rsidP="0073250F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>az általa készített anyagot a felhívás kiírója további ellentételezés nélkül felhasználhatja elektronikus és nyomtatott kiadványok, prezentációk készítéséhez, illetve közzéteheti az interneten (az ötletgazda megnevezésével)</w:t>
      </w:r>
    </w:p>
    <w:p w:rsidR="008E5A12" w:rsidRPr="000A417C" w:rsidRDefault="008E5A12" w:rsidP="0073250F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 xml:space="preserve">az ötlet díjazása esetén a Tempus Közalapítvánnyal kötött szerződés értelmében eleget tesz a szerződésben foglaltaknak (a díj felhasználása, a </w:t>
      </w:r>
      <w:r w:rsidR="00910359" w:rsidRPr="000A417C">
        <w:rPr>
          <w:rFonts w:ascii="Times New Roman" w:hAnsi="Times New Roman" w:cs="Times New Roman"/>
          <w:i/>
          <w:sz w:val="19"/>
          <w:szCs w:val="19"/>
        </w:rPr>
        <w:t>Digitális pedagógus konferencia 2014</w:t>
      </w:r>
      <w:r w:rsidR="00910359" w:rsidRPr="000A417C">
        <w:rPr>
          <w:rFonts w:ascii="Times New Roman" w:hAnsi="Times New Roman" w:cs="Times New Roman"/>
          <w:sz w:val="19"/>
          <w:szCs w:val="19"/>
        </w:rPr>
        <w:t xml:space="preserve"> rendezvényén </w:t>
      </w:r>
      <w:r w:rsidRPr="000A417C">
        <w:rPr>
          <w:rFonts w:ascii="Times New Roman" w:hAnsi="Times New Roman" w:cs="Times New Roman"/>
          <w:sz w:val="19"/>
          <w:szCs w:val="19"/>
        </w:rPr>
        <w:t>való részvétel)</w:t>
      </w:r>
    </w:p>
    <w:p w:rsidR="008E5A12" w:rsidRPr="000A417C" w:rsidRDefault="008E5A12" w:rsidP="0073250F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>rendelkezésre áll a felhívás eredményeiről szóló tájékoztató tevékenységhez</w:t>
      </w:r>
    </w:p>
    <w:p w:rsidR="008E5A12" w:rsidRPr="000A417C" w:rsidRDefault="008E5A12" w:rsidP="0073250F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>javaslatot tesz a továbbfejlesztési lehetőségekre az adaptálhatóság szempontjából</w:t>
      </w:r>
    </w:p>
    <w:p w:rsidR="008E5A12" w:rsidRPr="000A417C" w:rsidRDefault="008E5A12">
      <w:pPr>
        <w:ind w:left="1080"/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 xml:space="preserve"> </w:t>
      </w:r>
    </w:p>
    <w:p w:rsidR="008E5A12" w:rsidRPr="000A417C" w:rsidRDefault="008E5A12">
      <w:pPr>
        <w:jc w:val="both"/>
        <w:rPr>
          <w:rFonts w:ascii="Times New Roman" w:hAnsi="Times New Roman" w:cs="Times New Roman"/>
          <w:b/>
          <w:bCs/>
          <w:sz w:val="19"/>
          <w:szCs w:val="19"/>
        </w:rPr>
      </w:pPr>
      <w:r w:rsidRPr="000A417C">
        <w:rPr>
          <w:rFonts w:ascii="Times New Roman" w:hAnsi="Times New Roman" w:cs="Times New Roman"/>
          <w:b/>
          <w:bCs/>
          <w:sz w:val="19"/>
          <w:szCs w:val="19"/>
        </w:rPr>
        <w:t>A Tempus Közalapítvány vállalja, hogy:</w:t>
      </w:r>
    </w:p>
    <w:p w:rsidR="008E5A12" w:rsidRPr="000A417C" w:rsidRDefault="008E5A12" w:rsidP="0073250F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>a díjazottal szerződést köt, melyben biztosítja, hogy a díjat az ötletgazda saját pedagógiai céljainak továbbfejlesztésére fordíthatja további megkötések nélkül</w:t>
      </w:r>
    </w:p>
    <w:p w:rsidR="008E5A12" w:rsidRPr="000A417C" w:rsidRDefault="008E5A12" w:rsidP="0073250F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>a díjazottak számára biztosítja a Tempus Közalapítvány kiadványaiban, honlapján, illetve a médiában való megjelenést</w:t>
      </w:r>
    </w:p>
    <w:p w:rsidR="008E5A12" w:rsidRPr="000A417C" w:rsidRDefault="008E5A12">
      <w:pPr>
        <w:rPr>
          <w:rFonts w:ascii="Times New Roman" w:hAnsi="Times New Roman" w:cs="Times New Roman"/>
          <w:b/>
          <w:bCs/>
          <w:sz w:val="19"/>
          <w:szCs w:val="19"/>
        </w:rPr>
      </w:pPr>
      <w:r w:rsidRPr="000A417C">
        <w:rPr>
          <w:rFonts w:ascii="Times New Roman" w:hAnsi="Times New Roman" w:cs="Times New Roman"/>
          <w:b/>
          <w:bCs/>
          <w:sz w:val="19"/>
          <w:szCs w:val="19"/>
        </w:rPr>
        <w:t xml:space="preserve"> </w:t>
      </w:r>
    </w:p>
    <w:p w:rsidR="008E5A12" w:rsidRPr="000A417C" w:rsidRDefault="008E5A12">
      <w:pPr>
        <w:rPr>
          <w:rFonts w:ascii="Times New Roman" w:hAnsi="Times New Roman" w:cs="Times New Roman"/>
          <w:b/>
          <w:bCs/>
          <w:sz w:val="19"/>
          <w:szCs w:val="19"/>
        </w:rPr>
      </w:pPr>
      <w:r w:rsidRPr="000A417C">
        <w:rPr>
          <w:rFonts w:ascii="Times New Roman" w:hAnsi="Times New Roman" w:cs="Times New Roman"/>
          <w:b/>
          <w:bCs/>
          <w:sz w:val="19"/>
          <w:szCs w:val="19"/>
        </w:rPr>
        <w:t>Hogyan lehet jelentkezni?</w:t>
      </w:r>
    </w:p>
    <w:p w:rsidR="008E5A12" w:rsidRPr="000A417C" w:rsidRDefault="00910359">
      <w:pPr>
        <w:jc w:val="both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>Jelentkezni 2014</w:t>
      </w:r>
      <w:r w:rsidR="008E5A12" w:rsidRPr="000A417C">
        <w:rPr>
          <w:rFonts w:ascii="Times New Roman" w:hAnsi="Times New Roman" w:cs="Times New Roman"/>
          <w:sz w:val="19"/>
          <w:szCs w:val="19"/>
        </w:rPr>
        <w:t xml:space="preserve">. </w:t>
      </w:r>
      <w:r w:rsidRPr="000A417C">
        <w:rPr>
          <w:rFonts w:ascii="Times New Roman" w:hAnsi="Times New Roman" w:cs="Times New Roman"/>
          <w:sz w:val="19"/>
          <w:szCs w:val="19"/>
        </w:rPr>
        <w:t>február</w:t>
      </w:r>
      <w:r w:rsidR="008E5A12" w:rsidRPr="000A417C">
        <w:rPr>
          <w:rFonts w:ascii="Times New Roman" w:hAnsi="Times New Roman" w:cs="Times New Roman"/>
          <w:sz w:val="19"/>
          <w:szCs w:val="19"/>
        </w:rPr>
        <w:t xml:space="preserve"> </w:t>
      </w:r>
      <w:r w:rsidR="005C5943" w:rsidRPr="000A417C">
        <w:rPr>
          <w:rFonts w:ascii="Times New Roman" w:hAnsi="Times New Roman" w:cs="Times New Roman"/>
          <w:sz w:val="19"/>
          <w:szCs w:val="19"/>
        </w:rPr>
        <w:t>5</w:t>
      </w:r>
      <w:r w:rsidR="008E5A12" w:rsidRPr="000A417C">
        <w:rPr>
          <w:rFonts w:ascii="Times New Roman" w:hAnsi="Times New Roman" w:cs="Times New Roman"/>
          <w:sz w:val="19"/>
          <w:szCs w:val="19"/>
        </w:rPr>
        <w:t xml:space="preserve">-től a Tempus Közalapítvány </w:t>
      </w:r>
      <w:r w:rsidRPr="000A417C">
        <w:rPr>
          <w:rFonts w:ascii="Times New Roman" w:hAnsi="Times New Roman" w:cs="Times New Roman"/>
          <w:sz w:val="19"/>
          <w:szCs w:val="19"/>
        </w:rPr>
        <w:t>Digitális Módszertárának</w:t>
      </w:r>
      <w:r w:rsidR="008E5A12" w:rsidRPr="000A417C">
        <w:rPr>
          <w:rFonts w:ascii="Times New Roman" w:hAnsi="Times New Roman" w:cs="Times New Roman"/>
          <w:sz w:val="19"/>
          <w:szCs w:val="19"/>
        </w:rPr>
        <w:t xml:space="preserve"> felületén</w:t>
      </w:r>
      <w:hyperlink r:id="rId13" w:history="1">
        <w:r w:rsidR="008E5A12" w:rsidRPr="000A417C">
          <w:rPr>
            <w:rFonts w:ascii="Times New Roman" w:hAnsi="Times New Roman" w:cs="Times New Roman"/>
            <w:sz w:val="19"/>
            <w:szCs w:val="19"/>
          </w:rPr>
          <w:t xml:space="preserve"> </w:t>
        </w:r>
      </w:hyperlink>
      <w:r w:rsidR="008E5A12" w:rsidRPr="000A417C">
        <w:rPr>
          <w:sz w:val="19"/>
          <w:szCs w:val="19"/>
        </w:rPr>
        <w:t>(</w:t>
      </w:r>
      <w:hyperlink r:id="rId14" w:history="1">
        <w:r w:rsidRPr="000A417C">
          <w:rPr>
            <w:rStyle w:val="Hiperhivatkozs"/>
            <w:rFonts w:ascii="Times New Roman" w:hAnsi="Times New Roman"/>
            <w:sz w:val="19"/>
            <w:szCs w:val="19"/>
          </w:rPr>
          <w:t>www.digitalismodszertar.tka.hu</w:t>
        </w:r>
      </w:hyperlink>
      <w:r w:rsidR="008E5A12" w:rsidRPr="000A417C">
        <w:rPr>
          <w:rFonts w:ascii="Times New Roman" w:hAnsi="Times New Roman" w:cs="Times New Roman"/>
          <w:sz w:val="19"/>
          <w:szCs w:val="19"/>
        </w:rPr>
        <w:t>), az itt elérhető on-line platformon az ötlet(ek) feltöltésével lehet</w:t>
      </w:r>
      <w:r w:rsidR="00980B00" w:rsidRPr="000A417C">
        <w:rPr>
          <w:rFonts w:ascii="Times New Roman" w:hAnsi="Times New Roman" w:cs="Times New Roman"/>
          <w:sz w:val="19"/>
          <w:szCs w:val="19"/>
        </w:rPr>
        <w:t xml:space="preserve"> (ÖTLET BEKÜLDÉSE gomb)</w:t>
      </w:r>
      <w:r w:rsidR="008E5A12" w:rsidRPr="000A417C">
        <w:rPr>
          <w:rFonts w:ascii="Times New Roman" w:hAnsi="Times New Roman" w:cs="Times New Roman"/>
          <w:sz w:val="19"/>
          <w:szCs w:val="19"/>
        </w:rPr>
        <w:t>, mely egyúttal a pályázó adatainak, motivációjának, illetve a módszertani ötlet leírásának megadását és segédanyagainak (kép, videó, link, stb.) feltöltését is jelenti.</w:t>
      </w:r>
    </w:p>
    <w:p w:rsidR="008E5A12" w:rsidRPr="000A417C" w:rsidRDefault="008E5A12">
      <w:pPr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 xml:space="preserve"> </w:t>
      </w:r>
      <w:r w:rsidR="000A417C">
        <w:rPr>
          <w:rFonts w:ascii="Times New Roman" w:hAnsi="Times New Roman" w:cs="Times New Roman"/>
          <w:sz w:val="19"/>
          <w:szCs w:val="19"/>
        </w:rPr>
        <w:br/>
      </w:r>
    </w:p>
    <w:p w:rsidR="008E5A12" w:rsidRPr="000A417C" w:rsidRDefault="008E5A12">
      <w:pPr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0A417C">
        <w:rPr>
          <w:rFonts w:ascii="Times New Roman" w:hAnsi="Times New Roman" w:cs="Times New Roman"/>
          <w:b/>
          <w:bCs/>
          <w:sz w:val="19"/>
          <w:szCs w:val="19"/>
        </w:rPr>
        <w:t>Jelentkezési határidő: 201</w:t>
      </w:r>
      <w:r w:rsidR="00910359" w:rsidRPr="000A417C">
        <w:rPr>
          <w:rFonts w:ascii="Times New Roman" w:hAnsi="Times New Roman" w:cs="Times New Roman"/>
          <w:b/>
          <w:bCs/>
          <w:sz w:val="19"/>
          <w:szCs w:val="19"/>
        </w:rPr>
        <w:t>4</w:t>
      </w:r>
      <w:r w:rsidRPr="000A417C">
        <w:rPr>
          <w:rFonts w:ascii="Times New Roman" w:hAnsi="Times New Roman" w:cs="Times New Roman"/>
          <w:b/>
          <w:bCs/>
          <w:sz w:val="19"/>
          <w:szCs w:val="19"/>
        </w:rPr>
        <w:t xml:space="preserve">. </w:t>
      </w:r>
      <w:r w:rsidR="00910359" w:rsidRPr="000A417C">
        <w:rPr>
          <w:rFonts w:ascii="Times New Roman" w:hAnsi="Times New Roman" w:cs="Times New Roman"/>
          <w:b/>
          <w:bCs/>
          <w:sz w:val="19"/>
          <w:szCs w:val="19"/>
        </w:rPr>
        <w:t>március 10</w:t>
      </w:r>
      <w:r w:rsidRPr="000A417C">
        <w:rPr>
          <w:rFonts w:ascii="Times New Roman" w:hAnsi="Times New Roman" w:cs="Times New Roman"/>
          <w:b/>
          <w:bCs/>
          <w:sz w:val="19"/>
          <w:szCs w:val="19"/>
        </w:rPr>
        <w:t>.</w:t>
      </w:r>
    </w:p>
    <w:p w:rsidR="008E5A12" w:rsidRPr="000A417C" w:rsidRDefault="008E5A12">
      <w:pPr>
        <w:jc w:val="center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>(A honlap adatbázisában rögzített beérkezési határidő)</w:t>
      </w:r>
    </w:p>
    <w:p w:rsidR="008E5A12" w:rsidRPr="000A417C" w:rsidRDefault="008E5A12">
      <w:pPr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0A417C">
        <w:rPr>
          <w:rFonts w:ascii="Times New Roman" w:hAnsi="Times New Roman" w:cs="Times New Roman"/>
          <w:b/>
          <w:bCs/>
          <w:sz w:val="19"/>
          <w:szCs w:val="19"/>
        </w:rPr>
        <w:t>További információ:</w:t>
      </w:r>
    </w:p>
    <w:p w:rsidR="008E5A12" w:rsidRPr="000A417C" w:rsidRDefault="008E5A12" w:rsidP="00AB4FBE">
      <w:pPr>
        <w:jc w:val="center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>B. Tier Noémi projektkoordinátor, E-mail: noemi.tier[kukac]tpf.hu, Tel: +36-1-237-1300</w:t>
      </w:r>
    </w:p>
    <w:p w:rsidR="008E5A12" w:rsidRPr="000A417C" w:rsidRDefault="008E5A12">
      <w:pPr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0A417C">
        <w:rPr>
          <w:rFonts w:ascii="Times New Roman" w:hAnsi="Times New Roman" w:cs="Times New Roman"/>
          <w:b/>
          <w:bCs/>
          <w:sz w:val="19"/>
          <w:szCs w:val="19"/>
        </w:rPr>
        <w:t>Továbbá:</w:t>
      </w:r>
    </w:p>
    <w:p w:rsidR="008E5A12" w:rsidRPr="000A417C" w:rsidRDefault="008E5A12" w:rsidP="00DE6161">
      <w:pPr>
        <w:jc w:val="center"/>
        <w:rPr>
          <w:rFonts w:ascii="Times New Roman" w:hAnsi="Times New Roman" w:cs="Times New Roman"/>
          <w:sz w:val="19"/>
          <w:szCs w:val="19"/>
        </w:rPr>
      </w:pPr>
      <w:r w:rsidRPr="000A417C">
        <w:rPr>
          <w:rFonts w:ascii="Times New Roman" w:hAnsi="Times New Roman" w:cs="Times New Roman"/>
          <w:sz w:val="19"/>
          <w:szCs w:val="19"/>
        </w:rPr>
        <w:t>E-mail: info[kukac]tpf.hu, Infóvonal: +36-1-237-1320</w:t>
      </w:r>
    </w:p>
    <w:sectPr w:rsidR="008E5A12" w:rsidRPr="000A417C" w:rsidSect="003C489C">
      <w:headerReference w:type="default" r:id="rId15"/>
      <w:footerReference w:type="default" r:id="rId16"/>
      <w:pgSz w:w="12240" w:h="15840"/>
      <w:pgMar w:top="1417" w:right="1440" w:bottom="141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5A12" w:rsidRDefault="008E5A12">
      <w:r>
        <w:separator/>
      </w:r>
    </w:p>
  </w:endnote>
  <w:endnote w:type="continuationSeparator" w:id="0">
    <w:p w:rsidR="008E5A12" w:rsidRDefault="008E5A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A12" w:rsidRDefault="008E5A12" w:rsidP="00602ECC">
    <w:pPr>
      <w:pStyle w:val="llb"/>
      <w:framePr w:wrap="auto" w:vAnchor="text" w:hAnchor="margin" w:xAlign="right" w:y="1"/>
      <w:rPr>
        <w:rStyle w:val="Oldalszm"/>
        <w:rFonts w:cs="Arial"/>
      </w:rPr>
    </w:pPr>
    <w:r>
      <w:rPr>
        <w:rStyle w:val="Oldalszm"/>
        <w:rFonts w:cs="Arial"/>
      </w:rPr>
      <w:fldChar w:fldCharType="begin"/>
    </w:r>
    <w:r>
      <w:rPr>
        <w:rStyle w:val="Oldalszm"/>
        <w:rFonts w:cs="Arial"/>
      </w:rPr>
      <w:instrText xml:space="preserve">PAGE  </w:instrText>
    </w:r>
    <w:r>
      <w:rPr>
        <w:rStyle w:val="Oldalszm"/>
        <w:rFonts w:cs="Arial"/>
      </w:rPr>
      <w:fldChar w:fldCharType="separate"/>
    </w:r>
    <w:r w:rsidR="0046353E">
      <w:rPr>
        <w:rStyle w:val="Oldalszm"/>
        <w:rFonts w:cs="Arial"/>
        <w:noProof/>
      </w:rPr>
      <w:t>1</w:t>
    </w:r>
    <w:r>
      <w:rPr>
        <w:rStyle w:val="Oldalszm"/>
        <w:rFonts w:cs="Arial"/>
      </w:rPr>
      <w:fldChar w:fldCharType="end"/>
    </w:r>
  </w:p>
  <w:p w:rsidR="008E5A12" w:rsidRDefault="008E5A12" w:rsidP="00AB4FBE">
    <w:pPr>
      <w:pStyle w:val="ll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5A12" w:rsidRDefault="008E5A12">
      <w:r>
        <w:separator/>
      </w:r>
    </w:p>
  </w:footnote>
  <w:footnote w:type="continuationSeparator" w:id="0">
    <w:p w:rsidR="008E5A12" w:rsidRDefault="008E5A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A12" w:rsidRDefault="008E5A12" w:rsidP="00F75D9F">
    <w:pPr>
      <w:pStyle w:val="lfej"/>
      <w:pBdr>
        <w:bottom w:val="single" w:sz="6" w:space="1" w:color="auto"/>
      </w:pBdr>
      <w:ind w:right="360" w:firstLine="360"/>
      <w:jc w:val="center"/>
    </w:pPr>
    <w:r>
      <w:t xml:space="preserve">  </w:t>
    </w:r>
    <w:r w:rsidR="00C7488B">
      <w:rPr>
        <w:noProof/>
      </w:rPr>
      <w:drawing>
        <wp:inline distT="0" distB="0" distL="0" distR="0">
          <wp:extent cx="676275" cy="533400"/>
          <wp:effectExtent l="0" t="0" r="9525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="00C7488B">
      <w:rPr>
        <w:noProof/>
      </w:rPr>
      <w:drawing>
        <wp:inline distT="0" distB="0" distL="0" distR="0">
          <wp:extent cx="933450" cy="638175"/>
          <wp:effectExtent l="0" t="0" r="0" b="9525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 w:rsidR="00C7488B">
      <w:rPr>
        <w:noProof/>
      </w:rPr>
      <w:drawing>
        <wp:inline distT="0" distB="0" distL="0" distR="0">
          <wp:extent cx="1304925" cy="323850"/>
          <wp:effectExtent l="0" t="0" r="9525" b="0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E5A12" w:rsidRDefault="008E5A12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D2303CE2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1" w:tplc="17AA3BC8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2" w:tplc="E472A314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3" w:tplc="AD645942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4" w:tplc="B45A5540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5" w:tplc="FF7825BE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6" w:tplc="5BFC2898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7" w:tplc="C412A176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8" w:tplc="962ECBF8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</w:abstractNum>
  <w:abstractNum w:abstractNumId="1">
    <w:nsid w:val="00000002"/>
    <w:multiLevelType w:val="hybridMultilevel"/>
    <w:tmpl w:val="00000002"/>
    <w:lvl w:ilvl="0" w:tplc="9CA4F04E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1" w:tplc="79FACA48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2" w:tplc="C5E68220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3" w:tplc="A544BB00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4" w:tplc="87BA6824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5" w:tplc="BC90856A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6" w:tplc="ACFE1B06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7" w:tplc="14403D42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8" w:tplc="86A29DFA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</w:abstractNum>
  <w:abstractNum w:abstractNumId="2">
    <w:nsid w:val="00000003"/>
    <w:multiLevelType w:val="hybridMultilevel"/>
    <w:tmpl w:val="00000003"/>
    <w:lvl w:ilvl="0" w:tplc="269A3E54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1" w:tplc="805A8F62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2" w:tplc="331C1A20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3" w:tplc="B18E4852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4" w:tplc="C56680CC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5" w:tplc="8AECEC6C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6" w:tplc="A680F2E2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7" w:tplc="47341744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8" w:tplc="DC4256D8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</w:abstractNum>
  <w:abstractNum w:abstractNumId="3">
    <w:nsid w:val="00000004"/>
    <w:multiLevelType w:val="hybridMultilevel"/>
    <w:tmpl w:val="00000004"/>
    <w:lvl w:ilvl="0" w:tplc="2EB09504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1" w:tplc="3E107FA8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2" w:tplc="CB842D00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3" w:tplc="A498C85A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4" w:tplc="DA462F1C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5" w:tplc="D2E2B20E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6" w:tplc="65BE94E8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7" w:tplc="2F32F742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8" w:tplc="547CA230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</w:abstractNum>
  <w:abstractNum w:abstractNumId="4">
    <w:nsid w:val="00000005"/>
    <w:multiLevelType w:val="hybridMultilevel"/>
    <w:tmpl w:val="00000005"/>
    <w:lvl w:ilvl="0" w:tplc="B1CEC088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1" w:tplc="BBC89146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2" w:tplc="AC6C5B3A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3" w:tplc="16F40984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4" w:tplc="62D8651C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5" w:tplc="4DE6E0A0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6" w:tplc="E6DC0AF2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7" w:tplc="278EC372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8" w:tplc="7FC8A696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</w:abstractNum>
  <w:abstractNum w:abstractNumId="5">
    <w:nsid w:val="00000006"/>
    <w:multiLevelType w:val="hybridMultilevel"/>
    <w:tmpl w:val="C64016E6"/>
    <w:lvl w:ilvl="0" w:tplc="DA5A4C4E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ascii="Times New Roman" w:eastAsia="Times New Roman" w:hAnsi="Times New Roman" w:hint="default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1" w:tplc="828EEDD8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2" w:tplc="1500288A">
      <w:start w:val="1"/>
      <w:numFmt w:val="lowerRoman"/>
      <w:lvlText w:val="%3."/>
      <w:lvlJc w:val="right"/>
      <w:pPr>
        <w:tabs>
          <w:tab w:val="num" w:pos="1800"/>
        </w:tabs>
        <w:ind w:left="216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3" w:tplc="ABD6D2C4">
      <w:start w:val="1"/>
      <w:numFmt w:val="decimal"/>
      <w:lvlText w:val="%4.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4" w:tplc="51023550">
      <w:start w:val="1"/>
      <w:numFmt w:val="lowerLetter"/>
      <w:lvlText w:val="%5.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5" w:tplc="8A541D8E">
      <w:start w:val="1"/>
      <w:numFmt w:val="lowerRoman"/>
      <w:lvlText w:val="%6."/>
      <w:lvlJc w:val="right"/>
      <w:pPr>
        <w:tabs>
          <w:tab w:val="num" w:pos="3960"/>
        </w:tabs>
        <w:ind w:left="432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6" w:tplc="55F2BEBE">
      <w:start w:val="1"/>
      <w:numFmt w:val="decimal"/>
      <w:lvlText w:val="%7.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7" w:tplc="03868998">
      <w:start w:val="1"/>
      <w:numFmt w:val="lowerLetter"/>
      <w:lvlText w:val="%8.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8" w:tplc="0D700492">
      <w:start w:val="1"/>
      <w:numFmt w:val="lowerRoman"/>
      <w:lvlText w:val="%9."/>
      <w:lvlJc w:val="right"/>
      <w:pPr>
        <w:tabs>
          <w:tab w:val="num" w:pos="6120"/>
        </w:tabs>
        <w:ind w:left="648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</w:abstractNum>
  <w:abstractNum w:abstractNumId="6">
    <w:nsid w:val="00000007"/>
    <w:multiLevelType w:val="hybridMultilevel"/>
    <w:tmpl w:val="00000007"/>
    <w:lvl w:ilvl="0" w:tplc="D09A2DEA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1" w:tplc="F87898BA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2" w:tplc="BD202C2A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3" w:tplc="C28ADC22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4" w:tplc="8E3C11E8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5" w:tplc="34621BE8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6" w:tplc="F60E2E76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7" w:tplc="EE78162E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8" w:tplc="60E234B4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</w:abstractNum>
  <w:abstractNum w:abstractNumId="7">
    <w:nsid w:val="00000008"/>
    <w:multiLevelType w:val="hybridMultilevel"/>
    <w:tmpl w:val="00000008"/>
    <w:lvl w:ilvl="0" w:tplc="5516AB94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1" w:tplc="E4B8E9D0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2" w:tplc="69CE5BB6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3" w:tplc="D5D83EF0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4" w:tplc="D07245C8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5" w:tplc="6A8C0284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6" w:tplc="BBA6465C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7" w:tplc="8F924AB4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8" w:tplc="698CA330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</w:abstractNum>
  <w:abstractNum w:abstractNumId="8">
    <w:nsid w:val="0F3C2010"/>
    <w:multiLevelType w:val="hybridMultilevel"/>
    <w:tmpl w:val="59D6D9CE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1" w:tplc="E4B8E9D0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2" w:tplc="69CE5BB6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3" w:tplc="D5D83EF0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4" w:tplc="D07245C8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5" w:tplc="6A8C0284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6" w:tplc="BBA6465C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7" w:tplc="8F924AB4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8" w:tplc="698CA330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</w:abstractNum>
  <w:abstractNum w:abstractNumId="9">
    <w:nsid w:val="0FD51088"/>
    <w:multiLevelType w:val="hybridMultilevel"/>
    <w:tmpl w:val="C890D2A8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1" w:tplc="E4B8E9D0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2" w:tplc="69CE5BB6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3" w:tplc="D5D83EF0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4" w:tplc="D07245C8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5" w:tplc="6A8C0284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6" w:tplc="BBA6465C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7" w:tplc="8F924AB4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8" w:tplc="698CA330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</w:abstractNum>
  <w:abstractNum w:abstractNumId="10">
    <w:nsid w:val="11692299"/>
    <w:multiLevelType w:val="hybridMultilevel"/>
    <w:tmpl w:val="EEE45D8E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1" w:tplc="E4B8E9D0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2" w:tplc="69CE5BB6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3" w:tplc="D5D83EF0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4" w:tplc="D07245C8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5" w:tplc="6A8C0284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6" w:tplc="BBA6465C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7" w:tplc="8F924AB4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8" w:tplc="698CA330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</w:abstractNum>
  <w:abstractNum w:abstractNumId="11">
    <w:nsid w:val="1A916E90"/>
    <w:multiLevelType w:val="multilevel"/>
    <w:tmpl w:val="00000008"/>
    <w:lvl w:ilvl="0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2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3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4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5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6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7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8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</w:abstractNum>
  <w:abstractNum w:abstractNumId="12">
    <w:nsid w:val="1F693701"/>
    <w:multiLevelType w:val="hybridMultilevel"/>
    <w:tmpl w:val="ACDACE9A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63073B"/>
    <w:multiLevelType w:val="hybridMultilevel"/>
    <w:tmpl w:val="295404B8"/>
    <w:lvl w:ilvl="0" w:tplc="F06AAFA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2CD5813"/>
    <w:multiLevelType w:val="hybridMultilevel"/>
    <w:tmpl w:val="0F38153C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1" w:tplc="E4B8E9D0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2" w:tplc="69CE5BB6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3" w:tplc="D5D83EF0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4" w:tplc="D07245C8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5" w:tplc="6A8C0284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6" w:tplc="BBA6465C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7" w:tplc="8F924AB4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8" w:tplc="698CA330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</w:abstractNum>
  <w:abstractNum w:abstractNumId="15">
    <w:nsid w:val="3A9A52D9"/>
    <w:multiLevelType w:val="hybridMultilevel"/>
    <w:tmpl w:val="1F38032E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1" w:tplc="E4B8E9D0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2" w:tplc="69CE5BB6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3" w:tplc="D5D83EF0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4" w:tplc="D07245C8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5" w:tplc="6A8C0284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6" w:tplc="BBA6465C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7" w:tplc="8F924AB4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8" w:tplc="698CA330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</w:abstractNum>
  <w:abstractNum w:abstractNumId="16">
    <w:nsid w:val="59782706"/>
    <w:multiLevelType w:val="hybridMultilevel"/>
    <w:tmpl w:val="AFEA504E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1" w:tplc="E4B8E9D0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2" w:tplc="69CE5BB6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3" w:tplc="D5D83EF0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4" w:tplc="D07245C8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5" w:tplc="6A8C0284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6" w:tplc="BBA6465C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7" w:tplc="8F924AB4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8" w:tplc="698CA330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</w:abstractNum>
  <w:abstractNum w:abstractNumId="17">
    <w:nsid w:val="77E67283"/>
    <w:multiLevelType w:val="hybridMultilevel"/>
    <w:tmpl w:val="D206E856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11"/>
  </w:num>
  <w:num w:numId="10">
    <w:abstractNumId w:val="16"/>
  </w:num>
  <w:num w:numId="11">
    <w:abstractNumId w:val="9"/>
  </w:num>
  <w:num w:numId="12">
    <w:abstractNumId w:val="8"/>
  </w:num>
  <w:num w:numId="13">
    <w:abstractNumId w:val="14"/>
  </w:num>
  <w:num w:numId="14">
    <w:abstractNumId w:val="10"/>
  </w:num>
  <w:num w:numId="15">
    <w:abstractNumId w:val="15"/>
  </w:num>
  <w:num w:numId="16">
    <w:abstractNumId w:val="17"/>
  </w:num>
  <w:num w:numId="17">
    <w:abstractNumId w:val="12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hyphenationZone w:val="425"/>
  <w:doNotHyphenateCaps/>
  <w:noPunctuationKerning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89C"/>
    <w:rsid w:val="00027BD2"/>
    <w:rsid w:val="000A417C"/>
    <w:rsid w:val="000D3415"/>
    <w:rsid w:val="00185ECB"/>
    <w:rsid w:val="00220214"/>
    <w:rsid w:val="00320E1E"/>
    <w:rsid w:val="003A5960"/>
    <w:rsid w:val="003C489C"/>
    <w:rsid w:val="0040330D"/>
    <w:rsid w:val="004302C6"/>
    <w:rsid w:val="004627FB"/>
    <w:rsid w:val="0046353E"/>
    <w:rsid w:val="004C0AB9"/>
    <w:rsid w:val="004C57C7"/>
    <w:rsid w:val="00516C29"/>
    <w:rsid w:val="005777E1"/>
    <w:rsid w:val="005957A7"/>
    <w:rsid w:val="005C5943"/>
    <w:rsid w:val="005F4A52"/>
    <w:rsid w:val="00602ECC"/>
    <w:rsid w:val="00615531"/>
    <w:rsid w:val="00655E24"/>
    <w:rsid w:val="00663B38"/>
    <w:rsid w:val="00704C1D"/>
    <w:rsid w:val="00732140"/>
    <w:rsid w:val="0073250F"/>
    <w:rsid w:val="007D2809"/>
    <w:rsid w:val="008B0ED4"/>
    <w:rsid w:val="008D1DFD"/>
    <w:rsid w:val="008E5A12"/>
    <w:rsid w:val="0090203F"/>
    <w:rsid w:val="00910359"/>
    <w:rsid w:val="00980B00"/>
    <w:rsid w:val="00990BCA"/>
    <w:rsid w:val="009D3134"/>
    <w:rsid w:val="009D3BCA"/>
    <w:rsid w:val="009D3DCB"/>
    <w:rsid w:val="009E78EB"/>
    <w:rsid w:val="00A50316"/>
    <w:rsid w:val="00A557D0"/>
    <w:rsid w:val="00A77B3E"/>
    <w:rsid w:val="00AB4FBE"/>
    <w:rsid w:val="00B5255B"/>
    <w:rsid w:val="00B70CAF"/>
    <w:rsid w:val="00B71739"/>
    <w:rsid w:val="00C7488B"/>
    <w:rsid w:val="00CC56C6"/>
    <w:rsid w:val="00CD08C9"/>
    <w:rsid w:val="00D764F3"/>
    <w:rsid w:val="00DA0039"/>
    <w:rsid w:val="00DD194F"/>
    <w:rsid w:val="00DE6161"/>
    <w:rsid w:val="00EB16CE"/>
    <w:rsid w:val="00F220FE"/>
    <w:rsid w:val="00F72136"/>
    <w:rsid w:val="00F75D9F"/>
    <w:rsid w:val="00FD1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C489C"/>
    <w:pPr>
      <w:spacing w:line="276" w:lineRule="auto"/>
    </w:pPr>
    <w:rPr>
      <w:rFonts w:ascii="Arial" w:hAnsi="Arial" w:cs="Arial"/>
      <w:color w:val="000000"/>
    </w:rPr>
  </w:style>
  <w:style w:type="paragraph" w:styleId="Cmsor1">
    <w:name w:val="heading 1"/>
    <w:basedOn w:val="Norml"/>
    <w:next w:val="Norml"/>
    <w:link w:val="Cmsor1Char"/>
    <w:uiPriority w:val="99"/>
    <w:qFormat/>
    <w:rsid w:val="003A5960"/>
    <w:pPr>
      <w:spacing w:before="480" w:after="120"/>
      <w:outlineLvl w:val="0"/>
    </w:pPr>
    <w:rPr>
      <w:b/>
      <w:bCs/>
      <w:sz w:val="36"/>
      <w:szCs w:val="36"/>
    </w:rPr>
  </w:style>
  <w:style w:type="paragraph" w:styleId="Cmsor2">
    <w:name w:val="heading 2"/>
    <w:basedOn w:val="Norml"/>
    <w:next w:val="Norml"/>
    <w:link w:val="Cmsor2Char"/>
    <w:uiPriority w:val="99"/>
    <w:qFormat/>
    <w:rsid w:val="003A5960"/>
    <w:pPr>
      <w:spacing w:before="360" w:after="80"/>
      <w:outlineLvl w:val="1"/>
    </w:pPr>
    <w:rPr>
      <w:b/>
      <w:b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9"/>
    <w:qFormat/>
    <w:rsid w:val="003A5960"/>
    <w:pPr>
      <w:spacing w:before="280" w:after="80"/>
      <w:outlineLvl w:val="2"/>
    </w:pPr>
    <w:rPr>
      <w:b/>
      <w:bCs/>
      <w:color w:val="666666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9"/>
    <w:qFormat/>
    <w:rsid w:val="003A5960"/>
    <w:pPr>
      <w:spacing w:before="240" w:after="40"/>
      <w:outlineLvl w:val="3"/>
    </w:pPr>
    <w:rPr>
      <w:i/>
      <w:iCs/>
      <w:color w:val="666666"/>
    </w:rPr>
  </w:style>
  <w:style w:type="paragraph" w:styleId="Cmsor5">
    <w:name w:val="heading 5"/>
    <w:basedOn w:val="Norml"/>
    <w:next w:val="Norml"/>
    <w:link w:val="Cmsor5Char"/>
    <w:uiPriority w:val="99"/>
    <w:qFormat/>
    <w:rsid w:val="003A5960"/>
    <w:pPr>
      <w:spacing w:before="220" w:after="40"/>
      <w:outlineLvl w:val="4"/>
    </w:pPr>
    <w:rPr>
      <w:b/>
      <w:bCs/>
      <w:color w:val="666666"/>
      <w:sz w:val="20"/>
      <w:szCs w:val="20"/>
    </w:rPr>
  </w:style>
  <w:style w:type="paragraph" w:styleId="Cmsor6">
    <w:name w:val="heading 6"/>
    <w:basedOn w:val="Norml"/>
    <w:next w:val="Norml"/>
    <w:link w:val="Cmsor6Char"/>
    <w:uiPriority w:val="99"/>
    <w:qFormat/>
    <w:rsid w:val="003A5960"/>
    <w:pPr>
      <w:spacing w:before="200" w:after="40"/>
      <w:outlineLvl w:val="5"/>
    </w:pPr>
    <w:rPr>
      <w:i/>
      <w:iCs/>
      <w:color w:val="666666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locked/>
    <w:rsid w:val="00F220FE"/>
    <w:rPr>
      <w:rFonts w:ascii="Cambria" w:hAnsi="Cambria" w:cs="Cambria"/>
      <w:b/>
      <w:bCs/>
      <w:color w:val="000000"/>
      <w:kern w:val="32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9"/>
    <w:semiHidden/>
    <w:locked/>
    <w:rsid w:val="00F220FE"/>
    <w:rPr>
      <w:rFonts w:ascii="Cambria" w:hAnsi="Cambria" w:cs="Cambria"/>
      <w:b/>
      <w:bCs/>
      <w:i/>
      <w:iCs/>
      <w:color w:val="000000"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9"/>
    <w:semiHidden/>
    <w:locked/>
    <w:rsid w:val="00F220FE"/>
    <w:rPr>
      <w:rFonts w:ascii="Cambria" w:hAnsi="Cambria" w:cs="Cambria"/>
      <w:b/>
      <w:bCs/>
      <w:color w:val="000000"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9"/>
    <w:semiHidden/>
    <w:locked/>
    <w:rsid w:val="00F220FE"/>
    <w:rPr>
      <w:rFonts w:ascii="Calibri" w:hAnsi="Calibri" w:cs="Calibri"/>
      <w:b/>
      <w:bCs/>
      <w:color w:val="000000"/>
      <w:sz w:val="28"/>
      <w:szCs w:val="28"/>
    </w:rPr>
  </w:style>
  <w:style w:type="character" w:customStyle="1" w:styleId="Cmsor5Char">
    <w:name w:val="Címsor 5 Char"/>
    <w:basedOn w:val="Bekezdsalapbettpusa"/>
    <w:link w:val="Cmsor5"/>
    <w:uiPriority w:val="99"/>
    <w:semiHidden/>
    <w:locked/>
    <w:rsid w:val="00F220FE"/>
    <w:rPr>
      <w:rFonts w:ascii="Calibri" w:hAnsi="Calibri" w:cs="Calibri"/>
      <w:b/>
      <w:bCs/>
      <w:i/>
      <w:iCs/>
      <w:color w:val="000000"/>
      <w:sz w:val="26"/>
      <w:szCs w:val="26"/>
    </w:rPr>
  </w:style>
  <w:style w:type="character" w:customStyle="1" w:styleId="Cmsor6Char">
    <w:name w:val="Címsor 6 Char"/>
    <w:basedOn w:val="Bekezdsalapbettpusa"/>
    <w:link w:val="Cmsor6"/>
    <w:uiPriority w:val="99"/>
    <w:semiHidden/>
    <w:locked/>
    <w:rsid w:val="00F220FE"/>
    <w:rPr>
      <w:rFonts w:ascii="Calibri" w:hAnsi="Calibri" w:cs="Calibri"/>
      <w:b/>
      <w:bCs/>
      <w:color w:val="000000"/>
    </w:rPr>
  </w:style>
  <w:style w:type="paragraph" w:styleId="Cm">
    <w:name w:val="Title"/>
    <w:basedOn w:val="Norml"/>
    <w:link w:val="CmChar"/>
    <w:uiPriority w:val="99"/>
    <w:qFormat/>
    <w:rsid w:val="003A5960"/>
    <w:pPr>
      <w:spacing w:before="480" w:after="120"/>
    </w:pPr>
    <w:rPr>
      <w:b/>
      <w:bCs/>
      <w:sz w:val="72"/>
      <w:szCs w:val="72"/>
    </w:rPr>
  </w:style>
  <w:style w:type="character" w:customStyle="1" w:styleId="CmChar">
    <w:name w:val="Cím Char"/>
    <w:basedOn w:val="Bekezdsalapbettpusa"/>
    <w:link w:val="Cm"/>
    <w:uiPriority w:val="99"/>
    <w:locked/>
    <w:rsid w:val="00F220FE"/>
    <w:rPr>
      <w:rFonts w:ascii="Cambria" w:hAnsi="Cambria" w:cs="Cambria"/>
      <w:b/>
      <w:bCs/>
      <w:color w:val="000000"/>
      <w:kern w:val="28"/>
      <w:sz w:val="32"/>
      <w:szCs w:val="32"/>
    </w:rPr>
  </w:style>
  <w:style w:type="paragraph" w:styleId="Alcm">
    <w:name w:val="Subtitle"/>
    <w:basedOn w:val="Norml"/>
    <w:link w:val="AlcmChar"/>
    <w:uiPriority w:val="99"/>
    <w:qFormat/>
    <w:rsid w:val="003A5960"/>
    <w:pPr>
      <w:spacing w:before="360" w:after="80"/>
    </w:pPr>
    <w:rPr>
      <w:rFonts w:ascii="Georgia" w:hAnsi="Georgia" w:cs="Georgia"/>
      <w:i/>
      <w:iCs/>
      <w:color w:val="666666"/>
      <w:sz w:val="48"/>
      <w:szCs w:val="48"/>
    </w:rPr>
  </w:style>
  <w:style w:type="character" w:customStyle="1" w:styleId="AlcmChar">
    <w:name w:val="Alcím Char"/>
    <w:basedOn w:val="Bekezdsalapbettpusa"/>
    <w:link w:val="Alcm"/>
    <w:uiPriority w:val="99"/>
    <w:locked/>
    <w:rsid w:val="00F220FE"/>
    <w:rPr>
      <w:rFonts w:ascii="Cambria" w:hAnsi="Cambria" w:cs="Cambria"/>
      <w:color w:val="000000"/>
      <w:sz w:val="24"/>
      <w:szCs w:val="24"/>
    </w:rPr>
  </w:style>
  <w:style w:type="character" w:styleId="Jegyzethivatkozs">
    <w:name w:val="annotation reference"/>
    <w:basedOn w:val="Bekezdsalapbettpusa"/>
    <w:uiPriority w:val="99"/>
    <w:semiHidden/>
    <w:rsid w:val="003A5960"/>
    <w:rPr>
      <w:rFonts w:cs="Times New Roman"/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rsid w:val="003C489C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locked/>
    <w:rsid w:val="003C489C"/>
    <w:rPr>
      <w:rFonts w:ascii="Arial" w:hAnsi="Arial" w:cs="Arial"/>
      <w:color w:val="000000"/>
    </w:rPr>
  </w:style>
  <w:style w:type="paragraph" w:styleId="Buborkszveg">
    <w:name w:val="Balloon Text"/>
    <w:basedOn w:val="Norml"/>
    <w:link w:val="BuborkszvegChar"/>
    <w:uiPriority w:val="99"/>
    <w:semiHidden/>
    <w:rsid w:val="00DD194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F220FE"/>
    <w:rPr>
      <w:rFonts w:cs="Times New Roman"/>
      <w:color w:val="000000"/>
      <w:sz w:val="2"/>
      <w:szCs w:val="2"/>
    </w:rPr>
  </w:style>
  <w:style w:type="paragraph" w:styleId="lfej">
    <w:name w:val="header"/>
    <w:basedOn w:val="Norml"/>
    <w:link w:val="lfejChar"/>
    <w:uiPriority w:val="99"/>
    <w:rsid w:val="00F75D9F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locked/>
    <w:rsid w:val="00732140"/>
    <w:rPr>
      <w:rFonts w:ascii="Arial" w:hAnsi="Arial" w:cs="Arial"/>
      <w:color w:val="000000"/>
    </w:rPr>
  </w:style>
  <w:style w:type="paragraph" w:styleId="llb">
    <w:name w:val="footer"/>
    <w:basedOn w:val="Norml"/>
    <w:link w:val="llbChar"/>
    <w:uiPriority w:val="99"/>
    <w:rsid w:val="00F75D9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locked/>
    <w:rsid w:val="00732140"/>
    <w:rPr>
      <w:rFonts w:ascii="Arial" w:hAnsi="Arial" w:cs="Arial"/>
      <w:color w:val="000000"/>
    </w:rPr>
  </w:style>
  <w:style w:type="paragraph" w:customStyle="1" w:styleId="Char1CharCharCharCharCharCharCharCharChar">
    <w:name w:val="Char1 Char Char Char Char Char Char Char Char Char"/>
    <w:basedOn w:val="Norml"/>
    <w:uiPriority w:val="99"/>
    <w:rsid w:val="00F75D9F"/>
    <w:pPr>
      <w:spacing w:after="160" w:line="240" w:lineRule="exact"/>
    </w:pPr>
    <w:rPr>
      <w:rFonts w:ascii="Verdana" w:hAnsi="Verdana" w:cs="Verdana"/>
      <w:color w:val="auto"/>
      <w:sz w:val="20"/>
      <w:szCs w:val="20"/>
      <w:lang w:val="en-US" w:eastAsia="en-US"/>
    </w:rPr>
  </w:style>
  <w:style w:type="character" w:styleId="Oldalszm">
    <w:name w:val="page number"/>
    <w:basedOn w:val="Bekezdsalapbettpusa"/>
    <w:uiPriority w:val="99"/>
    <w:rsid w:val="00AB4FBE"/>
    <w:rPr>
      <w:rFonts w:cs="Times New Roman"/>
    </w:rPr>
  </w:style>
  <w:style w:type="character" w:styleId="Hiperhivatkozs">
    <w:name w:val="Hyperlink"/>
    <w:basedOn w:val="Bekezdsalapbettpusa"/>
    <w:uiPriority w:val="99"/>
    <w:rsid w:val="00AB4FBE"/>
    <w:rPr>
      <w:rFonts w:cs="Times New Roman"/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90203F"/>
    <w:pPr>
      <w:ind w:left="720"/>
      <w:contextualSpacing/>
    </w:p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22021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20214"/>
    <w:rPr>
      <w:rFonts w:ascii="Arial" w:hAnsi="Arial" w:cs="Arial"/>
      <w:b/>
      <w:bCs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C489C"/>
    <w:pPr>
      <w:spacing w:line="276" w:lineRule="auto"/>
    </w:pPr>
    <w:rPr>
      <w:rFonts w:ascii="Arial" w:hAnsi="Arial" w:cs="Arial"/>
      <w:color w:val="000000"/>
    </w:rPr>
  </w:style>
  <w:style w:type="paragraph" w:styleId="Cmsor1">
    <w:name w:val="heading 1"/>
    <w:basedOn w:val="Norml"/>
    <w:next w:val="Norml"/>
    <w:link w:val="Cmsor1Char"/>
    <w:uiPriority w:val="99"/>
    <w:qFormat/>
    <w:rsid w:val="003A5960"/>
    <w:pPr>
      <w:spacing w:before="480" w:after="120"/>
      <w:outlineLvl w:val="0"/>
    </w:pPr>
    <w:rPr>
      <w:b/>
      <w:bCs/>
      <w:sz w:val="36"/>
      <w:szCs w:val="36"/>
    </w:rPr>
  </w:style>
  <w:style w:type="paragraph" w:styleId="Cmsor2">
    <w:name w:val="heading 2"/>
    <w:basedOn w:val="Norml"/>
    <w:next w:val="Norml"/>
    <w:link w:val="Cmsor2Char"/>
    <w:uiPriority w:val="99"/>
    <w:qFormat/>
    <w:rsid w:val="003A5960"/>
    <w:pPr>
      <w:spacing w:before="360" w:after="80"/>
      <w:outlineLvl w:val="1"/>
    </w:pPr>
    <w:rPr>
      <w:b/>
      <w:b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9"/>
    <w:qFormat/>
    <w:rsid w:val="003A5960"/>
    <w:pPr>
      <w:spacing w:before="280" w:after="80"/>
      <w:outlineLvl w:val="2"/>
    </w:pPr>
    <w:rPr>
      <w:b/>
      <w:bCs/>
      <w:color w:val="666666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9"/>
    <w:qFormat/>
    <w:rsid w:val="003A5960"/>
    <w:pPr>
      <w:spacing w:before="240" w:after="40"/>
      <w:outlineLvl w:val="3"/>
    </w:pPr>
    <w:rPr>
      <w:i/>
      <w:iCs/>
      <w:color w:val="666666"/>
    </w:rPr>
  </w:style>
  <w:style w:type="paragraph" w:styleId="Cmsor5">
    <w:name w:val="heading 5"/>
    <w:basedOn w:val="Norml"/>
    <w:next w:val="Norml"/>
    <w:link w:val="Cmsor5Char"/>
    <w:uiPriority w:val="99"/>
    <w:qFormat/>
    <w:rsid w:val="003A5960"/>
    <w:pPr>
      <w:spacing w:before="220" w:after="40"/>
      <w:outlineLvl w:val="4"/>
    </w:pPr>
    <w:rPr>
      <w:b/>
      <w:bCs/>
      <w:color w:val="666666"/>
      <w:sz w:val="20"/>
      <w:szCs w:val="20"/>
    </w:rPr>
  </w:style>
  <w:style w:type="paragraph" w:styleId="Cmsor6">
    <w:name w:val="heading 6"/>
    <w:basedOn w:val="Norml"/>
    <w:next w:val="Norml"/>
    <w:link w:val="Cmsor6Char"/>
    <w:uiPriority w:val="99"/>
    <w:qFormat/>
    <w:rsid w:val="003A5960"/>
    <w:pPr>
      <w:spacing w:before="200" w:after="40"/>
      <w:outlineLvl w:val="5"/>
    </w:pPr>
    <w:rPr>
      <w:i/>
      <w:iCs/>
      <w:color w:val="666666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locked/>
    <w:rsid w:val="00F220FE"/>
    <w:rPr>
      <w:rFonts w:ascii="Cambria" w:hAnsi="Cambria" w:cs="Cambria"/>
      <w:b/>
      <w:bCs/>
      <w:color w:val="000000"/>
      <w:kern w:val="32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9"/>
    <w:semiHidden/>
    <w:locked/>
    <w:rsid w:val="00F220FE"/>
    <w:rPr>
      <w:rFonts w:ascii="Cambria" w:hAnsi="Cambria" w:cs="Cambria"/>
      <w:b/>
      <w:bCs/>
      <w:i/>
      <w:iCs/>
      <w:color w:val="000000"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9"/>
    <w:semiHidden/>
    <w:locked/>
    <w:rsid w:val="00F220FE"/>
    <w:rPr>
      <w:rFonts w:ascii="Cambria" w:hAnsi="Cambria" w:cs="Cambria"/>
      <w:b/>
      <w:bCs/>
      <w:color w:val="000000"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9"/>
    <w:semiHidden/>
    <w:locked/>
    <w:rsid w:val="00F220FE"/>
    <w:rPr>
      <w:rFonts w:ascii="Calibri" w:hAnsi="Calibri" w:cs="Calibri"/>
      <w:b/>
      <w:bCs/>
      <w:color w:val="000000"/>
      <w:sz w:val="28"/>
      <w:szCs w:val="28"/>
    </w:rPr>
  </w:style>
  <w:style w:type="character" w:customStyle="1" w:styleId="Cmsor5Char">
    <w:name w:val="Címsor 5 Char"/>
    <w:basedOn w:val="Bekezdsalapbettpusa"/>
    <w:link w:val="Cmsor5"/>
    <w:uiPriority w:val="99"/>
    <w:semiHidden/>
    <w:locked/>
    <w:rsid w:val="00F220FE"/>
    <w:rPr>
      <w:rFonts w:ascii="Calibri" w:hAnsi="Calibri" w:cs="Calibri"/>
      <w:b/>
      <w:bCs/>
      <w:i/>
      <w:iCs/>
      <w:color w:val="000000"/>
      <w:sz w:val="26"/>
      <w:szCs w:val="26"/>
    </w:rPr>
  </w:style>
  <w:style w:type="character" w:customStyle="1" w:styleId="Cmsor6Char">
    <w:name w:val="Címsor 6 Char"/>
    <w:basedOn w:val="Bekezdsalapbettpusa"/>
    <w:link w:val="Cmsor6"/>
    <w:uiPriority w:val="99"/>
    <w:semiHidden/>
    <w:locked/>
    <w:rsid w:val="00F220FE"/>
    <w:rPr>
      <w:rFonts w:ascii="Calibri" w:hAnsi="Calibri" w:cs="Calibri"/>
      <w:b/>
      <w:bCs/>
      <w:color w:val="000000"/>
    </w:rPr>
  </w:style>
  <w:style w:type="paragraph" w:styleId="Cm">
    <w:name w:val="Title"/>
    <w:basedOn w:val="Norml"/>
    <w:link w:val="CmChar"/>
    <w:uiPriority w:val="99"/>
    <w:qFormat/>
    <w:rsid w:val="003A5960"/>
    <w:pPr>
      <w:spacing w:before="480" w:after="120"/>
    </w:pPr>
    <w:rPr>
      <w:b/>
      <w:bCs/>
      <w:sz w:val="72"/>
      <w:szCs w:val="72"/>
    </w:rPr>
  </w:style>
  <w:style w:type="character" w:customStyle="1" w:styleId="CmChar">
    <w:name w:val="Cím Char"/>
    <w:basedOn w:val="Bekezdsalapbettpusa"/>
    <w:link w:val="Cm"/>
    <w:uiPriority w:val="99"/>
    <w:locked/>
    <w:rsid w:val="00F220FE"/>
    <w:rPr>
      <w:rFonts w:ascii="Cambria" w:hAnsi="Cambria" w:cs="Cambria"/>
      <w:b/>
      <w:bCs/>
      <w:color w:val="000000"/>
      <w:kern w:val="28"/>
      <w:sz w:val="32"/>
      <w:szCs w:val="32"/>
    </w:rPr>
  </w:style>
  <w:style w:type="paragraph" w:styleId="Alcm">
    <w:name w:val="Subtitle"/>
    <w:basedOn w:val="Norml"/>
    <w:link w:val="AlcmChar"/>
    <w:uiPriority w:val="99"/>
    <w:qFormat/>
    <w:rsid w:val="003A5960"/>
    <w:pPr>
      <w:spacing w:before="360" w:after="80"/>
    </w:pPr>
    <w:rPr>
      <w:rFonts w:ascii="Georgia" w:hAnsi="Georgia" w:cs="Georgia"/>
      <w:i/>
      <w:iCs/>
      <w:color w:val="666666"/>
      <w:sz w:val="48"/>
      <w:szCs w:val="48"/>
    </w:rPr>
  </w:style>
  <w:style w:type="character" w:customStyle="1" w:styleId="AlcmChar">
    <w:name w:val="Alcím Char"/>
    <w:basedOn w:val="Bekezdsalapbettpusa"/>
    <w:link w:val="Alcm"/>
    <w:uiPriority w:val="99"/>
    <w:locked/>
    <w:rsid w:val="00F220FE"/>
    <w:rPr>
      <w:rFonts w:ascii="Cambria" w:hAnsi="Cambria" w:cs="Cambria"/>
      <w:color w:val="000000"/>
      <w:sz w:val="24"/>
      <w:szCs w:val="24"/>
    </w:rPr>
  </w:style>
  <w:style w:type="character" w:styleId="Jegyzethivatkozs">
    <w:name w:val="annotation reference"/>
    <w:basedOn w:val="Bekezdsalapbettpusa"/>
    <w:uiPriority w:val="99"/>
    <w:semiHidden/>
    <w:rsid w:val="003A5960"/>
    <w:rPr>
      <w:rFonts w:cs="Times New Roman"/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rsid w:val="003C489C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locked/>
    <w:rsid w:val="003C489C"/>
    <w:rPr>
      <w:rFonts w:ascii="Arial" w:hAnsi="Arial" w:cs="Arial"/>
      <w:color w:val="000000"/>
    </w:rPr>
  </w:style>
  <w:style w:type="paragraph" w:styleId="Buborkszveg">
    <w:name w:val="Balloon Text"/>
    <w:basedOn w:val="Norml"/>
    <w:link w:val="BuborkszvegChar"/>
    <w:uiPriority w:val="99"/>
    <w:semiHidden/>
    <w:rsid w:val="00DD194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F220FE"/>
    <w:rPr>
      <w:rFonts w:cs="Times New Roman"/>
      <w:color w:val="000000"/>
      <w:sz w:val="2"/>
      <w:szCs w:val="2"/>
    </w:rPr>
  </w:style>
  <w:style w:type="paragraph" w:styleId="lfej">
    <w:name w:val="header"/>
    <w:basedOn w:val="Norml"/>
    <w:link w:val="lfejChar"/>
    <w:uiPriority w:val="99"/>
    <w:rsid w:val="00F75D9F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locked/>
    <w:rsid w:val="00732140"/>
    <w:rPr>
      <w:rFonts w:ascii="Arial" w:hAnsi="Arial" w:cs="Arial"/>
      <w:color w:val="000000"/>
    </w:rPr>
  </w:style>
  <w:style w:type="paragraph" w:styleId="llb">
    <w:name w:val="footer"/>
    <w:basedOn w:val="Norml"/>
    <w:link w:val="llbChar"/>
    <w:uiPriority w:val="99"/>
    <w:rsid w:val="00F75D9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locked/>
    <w:rsid w:val="00732140"/>
    <w:rPr>
      <w:rFonts w:ascii="Arial" w:hAnsi="Arial" w:cs="Arial"/>
      <w:color w:val="000000"/>
    </w:rPr>
  </w:style>
  <w:style w:type="paragraph" w:customStyle="1" w:styleId="Char1CharCharCharCharCharCharCharCharChar">
    <w:name w:val="Char1 Char Char Char Char Char Char Char Char Char"/>
    <w:basedOn w:val="Norml"/>
    <w:uiPriority w:val="99"/>
    <w:rsid w:val="00F75D9F"/>
    <w:pPr>
      <w:spacing w:after="160" w:line="240" w:lineRule="exact"/>
    </w:pPr>
    <w:rPr>
      <w:rFonts w:ascii="Verdana" w:hAnsi="Verdana" w:cs="Verdana"/>
      <w:color w:val="auto"/>
      <w:sz w:val="20"/>
      <w:szCs w:val="20"/>
      <w:lang w:val="en-US" w:eastAsia="en-US"/>
    </w:rPr>
  </w:style>
  <w:style w:type="character" w:styleId="Oldalszm">
    <w:name w:val="page number"/>
    <w:basedOn w:val="Bekezdsalapbettpusa"/>
    <w:uiPriority w:val="99"/>
    <w:rsid w:val="00AB4FBE"/>
    <w:rPr>
      <w:rFonts w:cs="Times New Roman"/>
    </w:rPr>
  </w:style>
  <w:style w:type="character" w:styleId="Hiperhivatkozs">
    <w:name w:val="Hyperlink"/>
    <w:basedOn w:val="Bekezdsalapbettpusa"/>
    <w:uiPriority w:val="99"/>
    <w:rsid w:val="00AB4FBE"/>
    <w:rPr>
      <w:rFonts w:cs="Times New Roman"/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90203F"/>
    <w:pPr>
      <w:ind w:left="720"/>
      <w:contextualSpacing/>
    </w:p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22021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20214"/>
    <w:rPr>
      <w:rFonts w:ascii="Arial" w:hAnsi="Arial" w:cs="Arial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kutprogram.tka.h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digitalispedagogus.h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igitalispedagogus.hu/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www.digitalismodszertar.tka.h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digitalismodszertar.tka.hu" TargetMode="External"/><Relationship Id="rId14" Type="http://schemas.openxmlformats.org/officeDocument/2006/relationships/hyperlink" Target="http://www.digitalismodszertar.tka.h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2370A5-CFCA-403F-B34A-C540564AC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1127</Words>
  <Characters>8285</Characters>
  <Application>Microsoft Office Word</Application>
  <DocSecurity>0</DocSecurity>
  <Lines>69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FELHÍVÁS</vt:lpstr>
    </vt:vector>
  </TitlesOfParts>
  <Company>Tempus Közalapítvány</Company>
  <LinksUpToDate>false</LinksUpToDate>
  <CharactersWithSpaces>9394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FELHÍVÁS</dc:title>
  <dc:creator>ntier</dc:creator>
  <cp:lastModifiedBy>B. Tier Noémi</cp:lastModifiedBy>
  <cp:revision>2</cp:revision>
  <cp:lastPrinted>2012-09-26T09:22:00Z</cp:lastPrinted>
  <dcterms:created xsi:type="dcterms:W3CDTF">2015-02-05T09:57:00Z</dcterms:created>
  <dcterms:modified xsi:type="dcterms:W3CDTF">2015-02-05T09:57:00Z</dcterms:modified>
</cp:coreProperties>
</file>