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56" w:rsidRDefault="001D6056" w:rsidP="00A60202">
      <w:pPr>
        <w:spacing w:line="240" w:lineRule="auto"/>
        <w:ind w:left="-426" w:right="-22"/>
        <w:jc w:val="center"/>
        <w:rPr>
          <w:lang w:val="en-GB"/>
        </w:rPr>
      </w:pPr>
      <w:r>
        <w:rPr>
          <w:noProof/>
        </w:rPr>
        <w:drawing>
          <wp:inline distT="0" distB="0" distL="0" distR="0" wp14:anchorId="6F5DC14D" wp14:editId="7ACDAC6B">
            <wp:extent cx="1577931" cy="75247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0607" cy="753751"/>
                    </a:xfrm>
                    <a:prstGeom prst="rect">
                      <a:avLst/>
                    </a:prstGeom>
                    <a:noFill/>
                    <a:ln>
                      <a:noFill/>
                    </a:ln>
                  </pic:spPr>
                </pic:pic>
              </a:graphicData>
            </a:graphic>
          </wp:inline>
        </w:drawing>
      </w:r>
    </w:p>
    <w:p w:rsidR="000F1738" w:rsidRPr="000F1738" w:rsidRDefault="000F1738" w:rsidP="00A60202">
      <w:pPr>
        <w:spacing w:line="240" w:lineRule="auto"/>
        <w:ind w:left="-426" w:right="-22"/>
        <w:jc w:val="center"/>
        <w:rPr>
          <w:b/>
          <w:sz w:val="32"/>
          <w:szCs w:val="32"/>
          <w:lang w:val="en-GB"/>
        </w:rPr>
      </w:pPr>
      <w:r w:rsidRPr="000F1738">
        <w:rPr>
          <w:b/>
          <w:sz w:val="32"/>
          <w:szCs w:val="32"/>
          <w:lang w:val="en-GB"/>
        </w:rPr>
        <w:t>Call for Applications for Cities</w:t>
      </w:r>
    </w:p>
    <w:p w:rsidR="000F1738" w:rsidRDefault="000F1738" w:rsidP="00A60202">
      <w:pPr>
        <w:spacing w:line="240" w:lineRule="auto"/>
        <w:ind w:left="-426" w:right="-22"/>
        <w:jc w:val="center"/>
        <w:rPr>
          <w:b/>
          <w:sz w:val="24"/>
          <w:szCs w:val="24"/>
          <w:lang w:val="en-GB"/>
        </w:rPr>
      </w:pPr>
    </w:p>
    <w:p w:rsidR="00EF4AC0" w:rsidRDefault="000F1738" w:rsidP="00A60202">
      <w:pPr>
        <w:spacing w:line="240" w:lineRule="auto"/>
        <w:ind w:left="-426" w:right="-22"/>
        <w:jc w:val="center"/>
        <w:rPr>
          <w:b/>
          <w:sz w:val="24"/>
          <w:szCs w:val="24"/>
          <w:lang w:val="en-GB"/>
        </w:rPr>
      </w:pPr>
      <w:r>
        <w:rPr>
          <w:b/>
          <w:sz w:val="24"/>
          <w:szCs w:val="24"/>
          <w:lang w:val="en-GB"/>
        </w:rPr>
        <w:t>Participation</w:t>
      </w:r>
      <w:r w:rsidRPr="000F1738">
        <w:rPr>
          <w:b/>
          <w:sz w:val="24"/>
          <w:szCs w:val="24"/>
          <w:lang w:val="en-GB"/>
        </w:rPr>
        <w:t xml:space="preserve"> in a </w:t>
      </w:r>
      <w:r w:rsidR="00EF4AC0">
        <w:rPr>
          <w:b/>
          <w:sz w:val="24"/>
          <w:szCs w:val="24"/>
          <w:lang w:val="en-GB"/>
        </w:rPr>
        <w:t>workshop</w:t>
      </w:r>
      <w:r w:rsidRPr="000F1738">
        <w:rPr>
          <w:b/>
          <w:sz w:val="24"/>
          <w:szCs w:val="24"/>
          <w:lang w:val="en-GB"/>
        </w:rPr>
        <w:t xml:space="preserve"> at the World Forum for Democracy 2015 </w:t>
      </w:r>
      <w:r w:rsidR="00D35408">
        <w:rPr>
          <w:b/>
          <w:sz w:val="24"/>
          <w:szCs w:val="24"/>
          <w:lang w:val="en-GB"/>
        </w:rPr>
        <w:t xml:space="preserve">for </w:t>
      </w:r>
      <w:r w:rsidR="00EF4AC0">
        <w:rPr>
          <w:b/>
          <w:sz w:val="24"/>
          <w:szCs w:val="24"/>
          <w:lang w:val="en-GB"/>
        </w:rPr>
        <w:t xml:space="preserve">supporting </w:t>
      </w:r>
    </w:p>
    <w:p w:rsidR="000F1738" w:rsidRPr="000F1738" w:rsidRDefault="00EF4AC0" w:rsidP="00A60202">
      <w:pPr>
        <w:spacing w:line="240" w:lineRule="auto"/>
        <w:ind w:left="-426" w:right="-22"/>
        <w:jc w:val="center"/>
        <w:rPr>
          <w:b/>
          <w:sz w:val="24"/>
          <w:szCs w:val="24"/>
          <w:lang w:val="en-GB"/>
        </w:rPr>
      </w:pPr>
      <w:proofErr w:type="gramStart"/>
      <w:r>
        <w:rPr>
          <w:b/>
          <w:sz w:val="24"/>
          <w:szCs w:val="24"/>
          <w:lang w:val="en-GB"/>
        </w:rPr>
        <w:t>local</w:t>
      </w:r>
      <w:proofErr w:type="gramEnd"/>
      <w:r>
        <w:rPr>
          <w:b/>
          <w:sz w:val="24"/>
          <w:szCs w:val="24"/>
          <w:lang w:val="en-GB"/>
        </w:rPr>
        <w:t xml:space="preserve"> participatory democracy</w:t>
      </w:r>
    </w:p>
    <w:p w:rsidR="000F1738" w:rsidRDefault="000F1738" w:rsidP="00A60202">
      <w:pPr>
        <w:spacing w:line="240" w:lineRule="auto"/>
        <w:ind w:left="-426" w:right="-22"/>
        <w:jc w:val="center"/>
        <w:rPr>
          <w:b/>
          <w:sz w:val="21"/>
          <w:szCs w:val="21"/>
          <w:lang w:val="en-GB"/>
        </w:rPr>
      </w:pPr>
    </w:p>
    <w:p w:rsidR="004F5B9D" w:rsidRDefault="000F1738" w:rsidP="00A60202">
      <w:pPr>
        <w:spacing w:line="240" w:lineRule="auto"/>
        <w:ind w:left="-426" w:right="-22"/>
        <w:jc w:val="both"/>
      </w:pPr>
      <w:r w:rsidRPr="00D35408">
        <w:rPr>
          <w:lang w:val="en-GB"/>
        </w:rPr>
        <w:t xml:space="preserve">Cities in member states of the Council of Europe are invited to express their interest in </w:t>
      </w:r>
      <w:r w:rsidR="004F5B9D" w:rsidRPr="00D35408">
        <w:rPr>
          <w:lang w:val="en-GB"/>
        </w:rPr>
        <w:t xml:space="preserve">participating in a </w:t>
      </w:r>
      <w:r w:rsidR="00AA4A01">
        <w:rPr>
          <w:lang w:val="en-GB"/>
        </w:rPr>
        <w:t>workshop</w:t>
      </w:r>
      <w:r w:rsidR="004F5B9D" w:rsidRPr="00D35408">
        <w:rPr>
          <w:lang w:val="en-GB"/>
        </w:rPr>
        <w:t xml:space="preserve"> </w:t>
      </w:r>
      <w:r w:rsidR="00EF4AC0">
        <w:rPr>
          <w:lang w:val="en-GB"/>
        </w:rPr>
        <w:t>on how to support and encourage participatory democracy on a local level</w:t>
      </w:r>
      <w:r w:rsidR="004F5B9D" w:rsidRPr="00D35408">
        <w:rPr>
          <w:lang w:val="en-GB"/>
        </w:rPr>
        <w:t xml:space="preserve">. </w:t>
      </w:r>
      <w:r w:rsidR="004F5B9D" w:rsidRPr="00D35408">
        <w:t xml:space="preserve">The </w:t>
      </w:r>
      <w:r w:rsidR="00AA4A01">
        <w:t xml:space="preserve">workshop will </w:t>
      </w:r>
      <w:r w:rsidR="004F5B9D" w:rsidRPr="00D35408">
        <w:t xml:space="preserve">be part of the World </w:t>
      </w:r>
      <w:r w:rsidR="000647C2">
        <w:t xml:space="preserve">Forum for Democracy 2015 agenda. The Forum is taking place on </w:t>
      </w:r>
      <w:r w:rsidR="000647C2" w:rsidRPr="000647C2">
        <w:rPr>
          <w:b/>
        </w:rPr>
        <w:t>18-20 November</w:t>
      </w:r>
      <w:r w:rsidR="004F5B9D" w:rsidRPr="000647C2">
        <w:rPr>
          <w:b/>
        </w:rPr>
        <w:t xml:space="preserve"> at</w:t>
      </w:r>
      <w:r w:rsidR="004F5B9D" w:rsidRPr="00D35408">
        <w:rPr>
          <w:b/>
        </w:rPr>
        <w:t xml:space="preserve"> the Council of Europe in Strasbourg, France</w:t>
      </w:r>
      <w:r w:rsidR="004F5B9D" w:rsidRPr="00D35408">
        <w:t xml:space="preserve">. </w:t>
      </w:r>
      <w:r w:rsidR="00C21E75" w:rsidRPr="00D35408">
        <w:t>Interested c</w:t>
      </w:r>
      <w:r w:rsidR="004F5B9D" w:rsidRPr="00D35408">
        <w:t xml:space="preserve">ities are invited to </w:t>
      </w:r>
      <w:r w:rsidR="00D35408" w:rsidRPr="00D35408">
        <w:t>apply</w:t>
      </w:r>
      <w:r w:rsidR="00C21E75" w:rsidRPr="00D35408">
        <w:t xml:space="preserve"> for </w:t>
      </w:r>
      <w:r w:rsidR="00D35408" w:rsidRPr="00D35408">
        <w:t xml:space="preserve">participating in </w:t>
      </w:r>
      <w:r w:rsidR="00AA4A01">
        <w:t>the workshop</w:t>
      </w:r>
      <w:r w:rsidR="00C21E75" w:rsidRPr="00D35408">
        <w:t xml:space="preserve"> by sending </w:t>
      </w:r>
      <w:r w:rsidR="00077192">
        <w:t xml:space="preserve">the questionnaire at </w:t>
      </w:r>
      <w:r w:rsidR="00F2448B">
        <w:t>page 4</w:t>
      </w:r>
      <w:r w:rsidR="00077192">
        <w:t xml:space="preserve"> of this document</w:t>
      </w:r>
      <w:r w:rsidR="00C21E75" w:rsidRPr="00D35408">
        <w:t xml:space="preserve"> to </w:t>
      </w:r>
      <w:hyperlink r:id="rId9" w:history="1">
        <w:r w:rsidR="00107C3D" w:rsidRPr="00E01C16">
          <w:rPr>
            <w:rStyle w:val="Hyperlink"/>
          </w:rPr>
          <w:t>forum_democracy@coe.int</w:t>
        </w:r>
      </w:hyperlink>
      <w:r w:rsidR="00107C3D">
        <w:t xml:space="preserve"> </w:t>
      </w:r>
      <w:r w:rsidR="00C21E75" w:rsidRPr="00D35408">
        <w:t xml:space="preserve">by </w:t>
      </w:r>
      <w:r w:rsidR="00077192">
        <w:t>15</w:t>
      </w:r>
      <w:r w:rsidR="00C21E75" w:rsidRPr="00D35408">
        <w:t xml:space="preserve"> </w:t>
      </w:r>
      <w:r w:rsidR="00077192">
        <w:t>September</w:t>
      </w:r>
      <w:r w:rsidR="00C21E75" w:rsidRPr="00D35408">
        <w:t xml:space="preserve"> 2015. A</w:t>
      </w:r>
      <w:r w:rsidR="000647C2">
        <w:t>n elected</w:t>
      </w:r>
      <w:r w:rsidR="00C21E75" w:rsidRPr="00D35408">
        <w:t xml:space="preserve"> representative of the </w:t>
      </w:r>
      <w:r w:rsidR="00815DF5">
        <w:t>selected cities</w:t>
      </w:r>
      <w:r w:rsidR="00C21E75" w:rsidRPr="00D35408">
        <w:t xml:space="preserve"> will be invited to Strasbourg to participate in the </w:t>
      </w:r>
      <w:r w:rsidR="00EF4AC0">
        <w:t>workshop</w:t>
      </w:r>
      <w:r w:rsidR="00DC6010" w:rsidRPr="00D35408">
        <w:t xml:space="preserve"> which will be the kick-off </w:t>
      </w:r>
      <w:r w:rsidR="00EF4AC0">
        <w:t>event</w:t>
      </w:r>
      <w:r w:rsidR="00DC6010" w:rsidRPr="00D35408">
        <w:t xml:space="preserve"> for </w:t>
      </w:r>
      <w:r w:rsidR="00D35408" w:rsidRPr="00D35408">
        <w:t xml:space="preserve">the creation of </w:t>
      </w:r>
      <w:r w:rsidR="00EF4AC0">
        <w:t>a network of participatory democracy supporters</w:t>
      </w:r>
      <w:r w:rsidR="00C21E75" w:rsidRPr="00D35408">
        <w:t xml:space="preserve">. </w:t>
      </w:r>
      <w:r w:rsidR="00107C3D">
        <w:t>F</w:t>
      </w:r>
      <w:r w:rsidR="00107C3D" w:rsidRPr="00107C3D">
        <w:t xml:space="preserve">unded places </w:t>
      </w:r>
      <w:r w:rsidR="00107C3D">
        <w:t>are</w:t>
      </w:r>
      <w:r w:rsidR="00107C3D" w:rsidRPr="00107C3D">
        <w:t xml:space="preserve"> available</w:t>
      </w:r>
      <w:r w:rsidR="00107C3D">
        <w:t xml:space="preserve">. </w:t>
      </w:r>
      <w:r w:rsidR="00C21E75" w:rsidRPr="00D35408">
        <w:t>The World Forum secretariat will select the</w:t>
      </w:r>
      <w:r w:rsidR="00107C3D">
        <w:t xml:space="preserve"> participating</w:t>
      </w:r>
      <w:r w:rsidR="00C21E75" w:rsidRPr="00D35408">
        <w:t xml:space="preserve"> cities </w:t>
      </w:r>
      <w:r w:rsidR="00077192">
        <w:t>at the end of</w:t>
      </w:r>
      <w:r w:rsidR="00DC6010" w:rsidRPr="00D35408">
        <w:t xml:space="preserve"> September 2015.</w:t>
      </w:r>
    </w:p>
    <w:p w:rsidR="00D35408" w:rsidRDefault="00AA00E8" w:rsidP="00A60202">
      <w:pPr>
        <w:spacing w:line="240" w:lineRule="auto"/>
        <w:ind w:left="-426" w:right="-22"/>
        <w:jc w:val="both"/>
      </w:pPr>
      <w:r>
        <w:t>The World Forum for Democracy is an annual gathering of grass-roots activists and political decision-makers to debate key challenges for democracies worldwide</w:t>
      </w:r>
      <w:r w:rsidR="0046243F">
        <w:t>. The event is</w:t>
      </w:r>
      <w:r>
        <w:t xml:space="preserve"> organized by the Council of Europe in collaboration with the French government, the Alsace Region and the City of Strasbourg. The discussions</w:t>
      </w:r>
      <w:r w:rsidR="0046243F">
        <w:t xml:space="preserve"> at the Forum are based on initiatives in the field of participatory governance and democracy innovation.</w:t>
      </w:r>
    </w:p>
    <w:p w:rsidR="00A60202" w:rsidRPr="0046243F" w:rsidRDefault="00A60202" w:rsidP="00A60202">
      <w:pPr>
        <w:spacing w:line="240" w:lineRule="auto"/>
        <w:ind w:left="-426" w:right="-22"/>
        <w:jc w:val="both"/>
      </w:pPr>
    </w:p>
    <w:p w:rsidR="001D6056" w:rsidRPr="00D35408" w:rsidRDefault="001D6056" w:rsidP="00A60202">
      <w:pPr>
        <w:spacing w:line="240" w:lineRule="auto"/>
        <w:ind w:left="-426" w:right="-22"/>
        <w:jc w:val="both"/>
        <w:rPr>
          <w:b/>
          <w:lang w:val="en-GB"/>
        </w:rPr>
      </w:pPr>
      <w:r w:rsidRPr="00D35408">
        <w:rPr>
          <w:b/>
          <w:lang w:val="en-GB"/>
        </w:rPr>
        <w:t xml:space="preserve">What is </w:t>
      </w:r>
      <w:r w:rsidR="0046243F">
        <w:rPr>
          <w:b/>
          <w:lang w:val="en-GB"/>
        </w:rPr>
        <w:t>the workshop</w:t>
      </w:r>
      <w:r w:rsidRPr="00D35408">
        <w:rPr>
          <w:b/>
          <w:lang w:val="en-GB"/>
        </w:rPr>
        <w:t xml:space="preserve"> about?</w:t>
      </w:r>
    </w:p>
    <w:p w:rsidR="00B34DBA" w:rsidRPr="00D35408" w:rsidRDefault="00EF4AC0" w:rsidP="00A60202">
      <w:pPr>
        <w:spacing w:line="240" w:lineRule="auto"/>
        <w:ind w:left="-426" w:right="-22"/>
        <w:jc w:val="both"/>
      </w:pPr>
      <w:r>
        <w:rPr>
          <w:lang w:val="en-GB"/>
        </w:rPr>
        <w:t>The workshop</w:t>
      </w:r>
      <w:r w:rsidR="00F27670" w:rsidRPr="00D35408">
        <w:rPr>
          <w:lang w:val="en"/>
        </w:rPr>
        <w:t xml:space="preserve"> has one prevalent goal: to </w:t>
      </w:r>
      <w:r w:rsidR="00B34DBA" w:rsidRPr="00D35408">
        <w:rPr>
          <w:lang w:val="en"/>
        </w:rPr>
        <w:t xml:space="preserve">develop </w:t>
      </w:r>
      <w:r>
        <w:rPr>
          <w:lang w:val="en"/>
        </w:rPr>
        <w:t>structures</w:t>
      </w:r>
      <w:r w:rsidR="00583532">
        <w:rPr>
          <w:lang w:val="en"/>
        </w:rPr>
        <w:t xml:space="preserve"> on the local level in order to</w:t>
      </w:r>
      <w:r w:rsidR="00066DB6" w:rsidRPr="00D35408">
        <w:rPr>
          <w:lang w:val="en"/>
        </w:rPr>
        <w:t xml:space="preserve"> accelerate the growth and success</w:t>
      </w:r>
      <w:r>
        <w:rPr>
          <w:lang w:val="en"/>
        </w:rPr>
        <w:t xml:space="preserve"> of initiatives improving citizen participation in European cities</w:t>
      </w:r>
      <w:r w:rsidR="00F27670" w:rsidRPr="00D35408">
        <w:rPr>
          <w:lang w:val="en"/>
        </w:rPr>
        <w:t>.</w:t>
      </w:r>
      <w:r w:rsidR="00012092" w:rsidRPr="00D35408">
        <w:rPr>
          <w:lang w:val="en"/>
        </w:rPr>
        <w:t xml:space="preserve"> </w:t>
      </w:r>
      <w:r w:rsidR="0073386A">
        <w:rPr>
          <w:lang w:val="en"/>
        </w:rPr>
        <w:t xml:space="preserve">The workshop will be the kick-off event for the creation of a network of </w:t>
      </w:r>
      <w:r w:rsidR="00AA00E8">
        <w:rPr>
          <w:lang w:val="en"/>
        </w:rPr>
        <w:t>‘</w:t>
      </w:r>
      <w:r w:rsidR="0073386A">
        <w:rPr>
          <w:lang w:val="en"/>
        </w:rPr>
        <w:t>participatory cities</w:t>
      </w:r>
      <w:r w:rsidR="00AA00E8">
        <w:rPr>
          <w:lang w:val="en"/>
        </w:rPr>
        <w:t>’</w:t>
      </w:r>
      <w:r w:rsidR="0073386A">
        <w:rPr>
          <w:lang w:val="en"/>
        </w:rPr>
        <w:t xml:space="preserve"> for which t</w:t>
      </w:r>
      <w:r>
        <w:rPr>
          <w:lang w:val="en"/>
        </w:rPr>
        <w:t xml:space="preserve">he </w:t>
      </w:r>
      <w:r w:rsidRPr="00EF4AC0">
        <w:rPr>
          <w:lang w:val="en"/>
        </w:rPr>
        <w:t>Council of Europe</w:t>
      </w:r>
      <w:r w:rsidR="00066DB6" w:rsidRPr="00D35408">
        <w:rPr>
          <w:lang w:val="en"/>
        </w:rPr>
        <w:t xml:space="preserve"> </w:t>
      </w:r>
      <w:r w:rsidR="00B34DBA" w:rsidRPr="00D35408">
        <w:rPr>
          <w:lang w:val="en"/>
        </w:rPr>
        <w:t xml:space="preserve">will </w:t>
      </w:r>
      <w:r w:rsidR="00066DB6" w:rsidRPr="00D35408">
        <w:rPr>
          <w:lang w:val="en"/>
        </w:rPr>
        <w:t>p</w:t>
      </w:r>
      <w:r w:rsidR="00B34DBA" w:rsidRPr="00D35408">
        <w:rPr>
          <w:lang w:val="en"/>
        </w:rPr>
        <w:t>rovide</w:t>
      </w:r>
      <w:r w:rsidR="00066DB6" w:rsidRPr="00D35408">
        <w:rPr>
          <w:lang w:val="en"/>
        </w:rPr>
        <w:t xml:space="preserve"> an array of support resources and networking connections</w:t>
      </w:r>
      <w:r w:rsidR="007E3939" w:rsidRPr="00D35408">
        <w:rPr>
          <w:lang w:val="en-GB"/>
        </w:rPr>
        <w:t xml:space="preserve">. </w:t>
      </w:r>
      <w:r w:rsidR="00AA00E8">
        <w:rPr>
          <w:lang w:val="en-GB"/>
        </w:rPr>
        <w:t xml:space="preserve">Cities will be able to use the </w:t>
      </w:r>
      <w:r w:rsidR="00AA00E8" w:rsidRPr="00AA00E8">
        <w:rPr>
          <w:lang w:val="en-GB"/>
        </w:rPr>
        <w:t>Council of Europe</w:t>
      </w:r>
      <w:r w:rsidR="00AA00E8">
        <w:rPr>
          <w:lang w:val="en-GB"/>
        </w:rPr>
        <w:t xml:space="preserve"> ‘Participatory City’ brand for their public relations and external communication. </w:t>
      </w:r>
    </w:p>
    <w:p w:rsidR="0081582F" w:rsidRDefault="00AA00E8" w:rsidP="00A60202">
      <w:pPr>
        <w:spacing w:line="240" w:lineRule="auto"/>
        <w:ind w:left="-426" w:right="-22"/>
        <w:jc w:val="both"/>
      </w:pPr>
      <w:r>
        <w:rPr>
          <w:lang w:val="en-GB"/>
        </w:rPr>
        <w:t>The workshop</w:t>
      </w:r>
      <w:r w:rsidR="00B34DBA" w:rsidRPr="00D35408">
        <w:rPr>
          <w:lang w:val="en-GB"/>
        </w:rPr>
        <w:t xml:space="preserve"> </w:t>
      </w:r>
      <w:r w:rsidR="00E749EF">
        <w:rPr>
          <w:lang w:val="en-GB"/>
        </w:rPr>
        <w:t xml:space="preserve">brings together </w:t>
      </w:r>
      <w:r w:rsidR="000647C2">
        <w:rPr>
          <w:lang w:val="en-GB"/>
        </w:rPr>
        <w:t>participatory democracy innovators/organisations</w:t>
      </w:r>
      <w:r w:rsidR="00381F01" w:rsidRPr="00D35408">
        <w:rPr>
          <w:lang w:val="en-GB"/>
        </w:rPr>
        <w:t xml:space="preserve"> and </w:t>
      </w:r>
      <w:r w:rsidR="00B34DBA" w:rsidRPr="00D35408">
        <w:rPr>
          <w:lang w:val="en-GB"/>
        </w:rPr>
        <w:t xml:space="preserve">local </w:t>
      </w:r>
      <w:r w:rsidR="00381F01" w:rsidRPr="00D35408">
        <w:rPr>
          <w:lang w:val="en-GB"/>
        </w:rPr>
        <w:t xml:space="preserve">political decision-makers to </w:t>
      </w:r>
      <w:r w:rsidR="001F2832" w:rsidRPr="00D35408">
        <w:rPr>
          <w:lang w:val="en-GB"/>
        </w:rPr>
        <w:t xml:space="preserve">develop </w:t>
      </w:r>
      <w:r w:rsidR="002C3F43" w:rsidRPr="00D35408">
        <w:rPr>
          <w:lang w:val="en-GB"/>
        </w:rPr>
        <w:t xml:space="preserve">the framework of the </w:t>
      </w:r>
      <w:r>
        <w:rPr>
          <w:lang w:val="en-GB"/>
        </w:rPr>
        <w:t>network</w:t>
      </w:r>
      <w:r w:rsidR="002C3F43" w:rsidRPr="00D35408">
        <w:rPr>
          <w:lang w:val="en-GB"/>
        </w:rPr>
        <w:t xml:space="preserve">, while brainstorming on </w:t>
      </w:r>
      <w:r w:rsidR="001F2832" w:rsidRPr="00D35408">
        <w:rPr>
          <w:lang w:val="en-GB"/>
        </w:rPr>
        <w:t>concrete solutions for increasing</w:t>
      </w:r>
      <w:r w:rsidR="00381F01" w:rsidRPr="00D35408">
        <w:rPr>
          <w:lang w:val="en-GB"/>
        </w:rPr>
        <w:t xml:space="preserve"> the impact </w:t>
      </w:r>
      <w:r w:rsidR="00861D91" w:rsidRPr="00D35408">
        <w:rPr>
          <w:lang w:val="en-GB"/>
        </w:rPr>
        <w:t xml:space="preserve">and reach </w:t>
      </w:r>
      <w:r w:rsidR="00381F01" w:rsidRPr="00D35408">
        <w:rPr>
          <w:lang w:val="en-GB"/>
        </w:rPr>
        <w:t xml:space="preserve">of </w:t>
      </w:r>
      <w:r>
        <w:rPr>
          <w:lang w:val="en-GB"/>
        </w:rPr>
        <w:t>initiatives in the field of participatory democracy</w:t>
      </w:r>
      <w:r w:rsidR="007E3939" w:rsidRPr="00D35408">
        <w:rPr>
          <w:lang w:val="en-GB"/>
        </w:rPr>
        <w:t>,</w:t>
      </w:r>
      <w:r w:rsidR="00861D91" w:rsidRPr="00D35408">
        <w:rPr>
          <w:lang w:val="en-GB"/>
        </w:rPr>
        <w:t xml:space="preserve"> </w:t>
      </w:r>
      <w:r w:rsidR="002C3F43" w:rsidRPr="00D35408">
        <w:rPr>
          <w:lang w:val="en-GB"/>
        </w:rPr>
        <w:t>in order to improve</w:t>
      </w:r>
      <w:r w:rsidR="00861D91" w:rsidRPr="00D35408">
        <w:rPr>
          <w:lang w:val="en-GB"/>
        </w:rPr>
        <w:t xml:space="preserve"> </w:t>
      </w:r>
      <w:r w:rsidR="00381F01" w:rsidRPr="00D35408">
        <w:rPr>
          <w:lang w:val="en-GB"/>
        </w:rPr>
        <w:t>citize</w:t>
      </w:r>
      <w:r w:rsidR="001F2832" w:rsidRPr="00D35408">
        <w:rPr>
          <w:lang w:val="en-GB"/>
        </w:rPr>
        <w:t>n</w:t>
      </w:r>
      <w:r>
        <w:rPr>
          <w:lang w:val="en-GB"/>
        </w:rPr>
        <w:t>’s political</w:t>
      </w:r>
      <w:r w:rsidR="001F2832" w:rsidRPr="00D35408">
        <w:rPr>
          <w:lang w:val="en-GB"/>
        </w:rPr>
        <w:t xml:space="preserve"> </w:t>
      </w:r>
      <w:r>
        <w:rPr>
          <w:lang w:val="en-GB"/>
        </w:rPr>
        <w:t>involvement</w:t>
      </w:r>
      <w:r w:rsidR="001F2832" w:rsidRPr="00D35408">
        <w:rPr>
          <w:lang w:val="en-GB"/>
        </w:rPr>
        <w:t xml:space="preserve"> on the</w:t>
      </w:r>
      <w:r w:rsidR="00381F01" w:rsidRPr="00D35408">
        <w:rPr>
          <w:lang w:val="en-GB"/>
        </w:rPr>
        <w:t xml:space="preserve"> local level. The </w:t>
      </w:r>
      <w:r>
        <w:rPr>
          <w:lang w:val="en-GB"/>
        </w:rPr>
        <w:t>workshop</w:t>
      </w:r>
      <w:r w:rsidR="00381F01" w:rsidRPr="00D35408">
        <w:rPr>
          <w:lang w:val="en-GB"/>
        </w:rPr>
        <w:t xml:space="preserve"> </w:t>
      </w:r>
      <w:r w:rsidR="00E8630A">
        <w:rPr>
          <w:lang w:val="en-GB"/>
        </w:rPr>
        <w:t>gathers</w:t>
      </w:r>
      <w:r w:rsidR="00D050AB" w:rsidRPr="00D35408">
        <w:rPr>
          <w:lang w:val="en-GB"/>
        </w:rPr>
        <w:t xml:space="preserve"> resources, skills and expertise needed to assist local authorities seeking to improve service delivery and the power of citizens to make their </w:t>
      </w:r>
      <w:r w:rsidR="00F060D5" w:rsidRPr="00D35408">
        <w:rPr>
          <w:lang w:val="en-GB"/>
        </w:rPr>
        <w:t>voices</w:t>
      </w:r>
      <w:r w:rsidR="00D050AB" w:rsidRPr="00D35408">
        <w:rPr>
          <w:lang w:val="en-GB"/>
        </w:rPr>
        <w:t xml:space="preserve"> heard in local politics. This involves entirely new tactics and processes in the field of democratic participation. </w:t>
      </w:r>
    </w:p>
    <w:p w:rsidR="00D35408" w:rsidRDefault="005C5664" w:rsidP="00A60202">
      <w:pPr>
        <w:spacing w:line="240" w:lineRule="auto"/>
        <w:ind w:left="-426" w:right="-22"/>
        <w:jc w:val="both"/>
      </w:pPr>
      <w:r w:rsidRPr="00D35408">
        <w:t xml:space="preserve">The </w:t>
      </w:r>
      <w:r w:rsidR="00AA00E8">
        <w:t>workshop</w:t>
      </w:r>
      <w:r w:rsidRPr="00D35408">
        <w:t xml:space="preserve"> is the </w:t>
      </w:r>
      <w:r w:rsidR="00861D91" w:rsidRPr="00D35408">
        <w:t>beginning</w:t>
      </w:r>
      <w:r w:rsidRPr="00D35408">
        <w:t xml:space="preserve"> of a broader project</w:t>
      </w:r>
      <w:r w:rsidR="00861D91" w:rsidRPr="00D35408">
        <w:t xml:space="preserve"> with the aim of creating a </w:t>
      </w:r>
      <w:r w:rsidR="00AA00E8">
        <w:t>network of ‘participatory cities’</w:t>
      </w:r>
      <w:r w:rsidR="00C2122E" w:rsidRPr="00D35408">
        <w:t xml:space="preserve"> in Europe. The project will be</w:t>
      </w:r>
      <w:r w:rsidR="00861D91" w:rsidRPr="00D35408">
        <w:t xml:space="preserve"> organized by the Council of Europe as a follow up to the World Forum for</w:t>
      </w:r>
      <w:r w:rsidR="00C2122E" w:rsidRPr="00D35408">
        <w:t xml:space="preserve"> Democracy</w:t>
      </w:r>
      <w:r w:rsidRPr="00D35408">
        <w:t xml:space="preserve"> to implement the </w:t>
      </w:r>
      <w:r w:rsidR="00AA00E8">
        <w:t>initiatives</w:t>
      </w:r>
      <w:r w:rsidRPr="00D35408">
        <w:t xml:space="preserve"> presented at different Forum editions in European cities. </w:t>
      </w:r>
    </w:p>
    <w:p w:rsidR="00A60202" w:rsidRPr="00D35408" w:rsidRDefault="00A60202" w:rsidP="00A60202">
      <w:pPr>
        <w:spacing w:line="240" w:lineRule="auto"/>
        <w:ind w:left="-426" w:right="-22"/>
        <w:jc w:val="both"/>
      </w:pPr>
    </w:p>
    <w:p w:rsidR="001D6056" w:rsidRPr="00D35408" w:rsidRDefault="001D6056" w:rsidP="00A60202">
      <w:pPr>
        <w:spacing w:line="240" w:lineRule="auto"/>
        <w:ind w:left="-426" w:right="-22"/>
        <w:jc w:val="both"/>
        <w:rPr>
          <w:b/>
          <w:lang w:val="en-GB"/>
        </w:rPr>
      </w:pPr>
      <w:r w:rsidRPr="00D35408">
        <w:rPr>
          <w:b/>
          <w:lang w:val="en-GB"/>
        </w:rPr>
        <w:t xml:space="preserve">What’s in it for </w:t>
      </w:r>
      <w:r w:rsidR="005C5664" w:rsidRPr="00D35408">
        <w:rPr>
          <w:b/>
          <w:lang w:val="en-GB"/>
        </w:rPr>
        <w:t>cities</w:t>
      </w:r>
      <w:r w:rsidRPr="00D35408">
        <w:rPr>
          <w:b/>
          <w:lang w:val="en-GB"/>
        </w:rPr>
        <w:t>?</w:t>
      </w:r>
    </w:p>
    <w:p w:rsidR="00066B84" w:rsidRPr="00D35408" w:rsidRDefault="001D6056" w:rsidP="00A60202">
      <w:pPr>
        <w:spacing w:line="240" w:lineRule="auto"/>
        <w:ind w:left="-426" w:right="-22"/>
        <w:jc w:val="both"/>
      </w:pPr>
      <w:r w:rsidRPr="00D35408">
        <w:lastRenderedPageBreak/>
        <w:t xml:space="preserve">Cities gain enormously from implementing </w:t>
      </w:r>
      <w:r w:rsidR="0046243F">
        <w:t>structures of participatory governance</w:t>
      </w:r>
      <w:r w:rsidR="00066B84" w:rsidRPr="00D35408">
        <w:t xml:space="preserve"> at the local level. The following advantages for local authorities can be identified:</w:t>
      </w:r>
    </w:p>
    <w:p w:rsidR="00066B84" w:rsidRPr="00D35408" w:rsidRDefault="000C2658" w:rsidP="00A60202">
      <w:pPr>
        <w:pStyle w:val="ListParagraph"/>
        <w:numPr>
          <w:ilvl w:val="0"/>
          <w:numId w:val="1"/>
        </w:numPr>
        <w:spacing w:line="240" w:lineRule="auto"/>
        <w:ind w:left="-426" w:right="-22"/>
        <w:jc w:val="both"/>
      </w:pPr>
      <w:r w:rsidRPr="00D35408">
        <w:rPr>
          <w:b/>
        </w:rPr>
        <w:t>I</w:t>
      </w:r>
      <w:r w:rsidR="00066B84" w:rsidRPr="00D35408">
        <w:rPr>
          <w:b/>
        </w:rPr>
        <w:t>ncreased</w:t>
      </w:r>
      <w:r w:rsidR="001D6056" w:rsidRPr="00D35408">
        <w:rPr>
          <w:b/>
        </w:rPr>
        <w:t xml:space="preserve"> legitimacy</w:t>
      </w:r>
      <w:r w:rsidR="001D6056" w:rsidRPr="00D35408">
        <w:t xml:space="preserve"> of elected leaders</w:t>
      </w:r>
      <w:r w:rsidR="00066B84" w:rsidRPr="00D35408">
        <w:t xml:space="preserve"> through </w:t>
      </w:r>
      <w:r w:rsidRPr="00D35408">
        <w:t xml:space="preserve">the </w:t>
      </w:r>
      <w:r w:rsidR="00066B84" w:rsidRPr="00D35408">
        <w:t>exchange with citizens and increased support for political agendas</w:t>
      </w:r>
      <w:r w:rsidR="00DF5111" w:rsidRPr="00D35408">
        <w:t>.</w:t>
      </w:r>
    </w:p>
    <w:p w:rsidR="004C3DF1" w:rsidRPr="00D35408" w:rsidRDefault="004C3DF1" w:rsidP="00A60202">
      <w:pPr>
        <w:pStyle w:val="ListParagraph"/>
        <w:numPr>
          <w:ilvl w:val="0"/>
          <w:numId w:val="1"/>
        </w:numPr>
        <w:spacing w:line="240" w:lineRule="auto"/>
        <w:ind w:left="-426" w:right="-22"/>
        <w:jc w:val="both"/>
      </w:pPr>
      <w:r w:rsidRPr="00D35408">
        <w:rPr>
          <w:b/>
        </w:rPr>
        <w:t>Better service delivery</w:t>
      </w:r>
      <w:r w:rsidRPr="00D35408">
        <w:t>: Initiatives that bring decision-makers and citizens closer together help decision-makers identify areas of interest among population groups and gauge the mood surrounding policies. This will help the city deliver services and engage in projects that are close to the citizens.</w:t>
      </w:r>
    </w:p>
    <w:p w:rsidR="004C3DF1" w:rsidRPr="00D35408" w:rsidRDefault="004C3DF1" w:rsidP="00A60202">
      <w:pPr>
        <w:pStyle w:val="ListParagraph"/>
        <w:numPr>
          <w:ilvl w:val="0"/>
          <w:numId w:val="1"/>
        </w:numPr>
        <w:spacing w:line="240" w:lineRule="auto"/>
        <w:ind w:left="-426" w:right="-22"/>
        <w:jc w:val="both"/>
      </w:pPr>
      <w:r w:rsidRPr="00D35408">
        <w:t xml:space="preserve">Innovative projects will get </w:t>
      </w:r>
      <w:r w:rsidRPr="00D35408">
        <w:rPr>
          <w:b/>
        </w:rPr>
        <w:t>public/media attention</w:t>
      </w:r>
      <w:r w:rsidRPr="00D35408">
        <w:t xml:space="preserve"> and improve the image of the city.</w:t>
      </w:r>
      <w:r w:rsidR="0046243F">
        <w:t xml:space="preserve"> </w:t>
      </w:r>
      <w:r w:rsidR="0046243F" w:rsidRPr="0046243F">
        <w:t>Cities will be able to use the Council of Europe ‘Participatory City’ branding for their public relations and external communication.</w:t>
      </w:r>
    </w:p>
    <w:p w:rsidR="000C2658" w:rsidRPr="00D35408" w:rsidRDefault="000C2658" w:rsidP="00A60202">
      <w:pPr>
        <w:pStyle w:val="ListParagraph"/>
        <w:numPr>
          <w:ilvl w:val="0"/>
          <w:numId w:val="1"/>
        </w:numPr>
        <w:spacing w:line="240" w:lineRule="auto"/>
        <w:ind w:left="-426" w:right="-22"/>
        <w:jc w:val="both"/>
      </w:pPr>
      <w:r w:rsidRPr="00D35408">
        <w:rPr>
          <w:b/>
        </w:rPr>
        <w:t>More inclusiveness</w:t>
      </w:r>
      <w:r w:rsidRPr="00D35408">
        <w:t xml:space="preserve">: </w:t>
      </w:r>
      <w:r w:rsidR="001D6056" w:rsidRPr="00D35408">
        <w:t xml:space="preserve">New forms of participation, such as the ones that utilize art or the internet, can arouse the interest of citizens that have never before felt inclined to participate in the democratic process, rather than attract people who were already interested. This way, individuals or social groups that have felt alienated from the decision-making process </w:t>
      </w:r>
      <w:r w:rsidR="001F2832" w:rsidRPr="00D35408">
        <w:t>will</w:t>
      </w:r>
      <w:r w:rsidR="001D6056" w:rsidRPr="00D35408">
        <w:t xml:space="preserve"> be stimulated to communicate their ideas and concerns. </w:t>
      </w:r>
    </w:p>
    <w:p w:rsidR="000C2658" w:rsidRPr="00D35408" w:rsidRDefault="000C2658" w:rsidP="00A60202">
      <w:pPr>
        <w:pStyle w:val="ListParagraph"/>
        <w:numPr>
          <w:ilvl w:val="0"/>
          <w:numId w:val="1"/>
        </w:numPr>
        <w:spacing w:line="240" w:lineRule="auto"/>
        <w:ind w:left="-426" w:right="-22"/>
        <w:jc w:val="both"/>
      </w:pPr>
      <w:r w:rsidRPr="00D35408">
        <w:rPr>
          <w:b/>
        </w:rPr>
        <w:t>Increased creativity</w:t>
      </w:r>
      <w:r w:rsidRPr="00D35408">
        <w:t xml:space="preserve"> for the solution of problems: </w:t>
      </w:r>
      <w:r w:rsidR="001D6056" w:rsidRPr="00D35408">
        <w:t xml:space="preserve">Platforms that allow citizens to submit their own ideas generate an experimental attitude and encourage people to come up with creative ways to improve </w:t>
      </w:r>
      <w:r w:rsidR="001F2832" w:rsidRPr="00D35408">
        <w:t xml:space="preserve">living conditions in </w:t>
      </w:r>
      <w:r w:rsidR="001D6056" w:rsidRPr="00D35408">
        <w:t>the city.</w:t>
      </w:r>
    </w:p>
    <w:p w:rsidR="004C3DF1" w:rsidRPr="00D35408" w:rsidRDefault="004C3DF1" w:rsidP="00A60202">
      <w:pPr>
        <w:pStyle w:val="ListParagraph"/>
        <w:numPr>
          <w:ilvl w:val="0"/>
          <w:numId w:val="1"/>
        </w:numPr>
        <w:spacing w:line="240" w:lineRule="auto"/>
        <w:ind w:left="-426" w:right="-22"/>
        <w:jc w:val="both"/>
      </w:pPr>
      <w:r w:rsidRPr="00D35408">
        <w:rPr>
          <w:b/>
        </w:rPr>
        <w:t>Better informed citizens</w:t>
      </w:r>
      <w:r w:rsidRPr="00D35408">
        <w:t xml:space="preserve"> through direct involvement in the city’s policy-making processes. </w:t>
      </w:r>
    </w:p>
    <w:p w:rsidR="00E749EF" w:rsidRDefault="004C3DF1" w:rsidP="00A60202">
      <w:pPr>
        <w:pStyle w:val="ListParagraph"/>
        <w:numPr>
          <w:ilvl w:val="0"/>
          <w:numId w:val="1"/>
        </w:numPr>
        <w:spacing w:line="240" w:lineRule="auto"/>
        <w:ind w:left="-426" w:right="-22"/>
        <w:jc w:val="both"/>
      </w:pPr>
      <w:r w:rsidRPr="00D35408">
        <w:rPr>
          <w:b/>
        </w:rPr>
        <w:t>Support by the Council of Europe</w:t>
      </w:r>
      <w:r w:rsidRPr="00D35408">
        <w:t>: advice of leading international experts and privileged access to citizen participation tools</w:t>
      </w:r>
      <w:r w:rsidR="00A11F14" w:rsidRPr="00D35408">
        <w:t>.</w:t>
      </w:r>
    </w:p>
    <w:p w:rsidR="00A60202" w:rsidRDefault="00A60202" w:rsidP="00A60202">
      <w:pPr>
        <w:pStyle w:val="ListParagraph"/>
        <w:spacing w:line="240" w:lineRule="auto"/>
        <w:ind w:left="-426" w:right="-22"/>
        <w:jc w:val="both"/>
      </w:pPr>
    </w:p>
    <w:p w:rsidR="00E42C56" w:rsidRDefault="00E749EF" w:rsidP="00A60202">
      <w:pPr>
        <w:spacing w:line="240" w:lineRule="auto"/>
        <w:ind w:left="-426" w:right="-22"/>
        <w:jc w:val="both"/>
        <w:rPr>
          <w:b/>
        </w:rPr>
      </w:pPr>
      <w:r w:rsidRPr="00E749EF">
        <w:rPr>
          <w:b/>
        </w:rPr>
        <w:t xml:space="preserve">Which </w:t>
      </w:r>
      <w:r w:rsidR="00BE077E">
        <w:rPr>
          <w:b/>
        </w:rPr>
        <w:t>experts</w:t>
      </w:r>
      <w:r w:rsidRPr="00E749EF">
        <w:rPr>
          <w:b/>
        </w:rPr>
        <w:t xml:space="preserve"> </w:t>
      </w:r>
      <w:r w:rsidR="008F3DEF">
        <w:rPr>
          <w:b/>
        </w:rPr>
        <w:t xml:space="preserve">and projects in the field of </w:t>
      </w:r>
      <w:r w:rsidRPr="00E749EF">
        <w:rPr>
          <w:b/>
        </w:rPr>
        <w:t xml:space="preserve">participatory democracy </w:t>
      </w:r>
      <w:r w:rsidR="008F3DEF">
        <w:rPr>
          <w:b/>
        </w:rPr>
        <w:t>can I expect</w:t>
      </w:r>
      <w:r w:rsidR="00A60202">
        <w:rPr>
          <w:b/>
        </w:rPr>
        <w:t xml:space="preserve"> at the workshop</w:t>
      </w:r>
      <w:r w:rsidRPr="00E749EF">
        <w:rPr>
          <w:b/>
        </w:rPr>
        <w:t>?</w:t>
      </w:r>
    </w:p>
    <w:p w:rsidR="00E42C56" w:rsidRPr="00552BB8" w:rsidRDefault="00F030AC" w:rsidP="007B749D">
      <w:pPr>
        <w:pStyle w:val="ListParagraph"/>
        <w:spacing w:line="240" w:lineRule="auto"/>
        <w:ind w:left="-426" w:right="-22"/>
        <w:jc w:val="both"/>
        <w:rPr>
          <w:u w:val="single"/>
          <w:lang w:val="en-GB"/>
        </w:rPr>
      </w:pPr>
      <w:r w:rsidRPr="00552BB8">
        <w:rPr>
          <w:u w:val="single"/>
          <w:lang w:val="en-GB"/>
        </w:rPr>
        <w:t>Citizens Jury</w:t>
      </w:r>
    </w:p>
    <w:p w:rsidR="00F030AC" w:rsidRDefault="00F030AC" w:rsidP="00A60202">
      <w:pPr>
        <w:pStyle w:val="ListParagraph"/>
        <w:spacing w:line="240" w:lineRule="auto"/>
        <w:ind w:left="-426" w:right="-22"/>
        <w:jc w:val="both"/>
        <w:rPr>
          <w:sz w:val="16"/>
          <w:szCs w:val="16"/>
          <w:lang w:val="en-GB"/>
        </w:rPr>
      </w:pPr>
      <w:r w:rsidRPr="00552BB8">
        <w:rPr>
          <w:sz w:val="16"/>
          <w:szCs w:val="16"/>
          <w:lang w:val="en-GB"/>
        </w:rPr>
        <w:t>Citizens' Jury is a mechanism that draws on the symbolism, and some of the practices, of a legal trial by jury. It generally includes three main elements: The "jury" is made up of people who are usually selected "at random" from a local or national population, with the selection process open to outside scrutiny. The jurors cross-question expert "witnesses" — specialists they have called to provide different perspectives on the topic — and collectively produce a summary of their conclusions, typically in a short report. The whole process is supervised by an oversight or advisory panel composed of a range of people with relevant knowledge and a possible interest in the outcome. They take no direct part in facilitating the citizens' jury. Members of this group subsequently decide whether to respond to, or act on, elements of this report.</w:t>
      </w:r>
    </w:p>
    <w:p w:rsidR="007B749D" w:rsidRPr="007B749D" w:rsidRDefault="007B749D" w:rsidP="007B749D">
      <w:pPr>
        <w:pStyle w:val="ListParagraph"/>
        <w:numPr>
          <w:ilvl w:val="0"/>
          <w:numId w:val="13"/>
        </w:numPr>
        <w:spacing w:line="240" w:lineRule="auto"/>
        <w:ind w:right="-22"/>
        <w:jc w:val="both"/>
        <w:rPr>
          <w:lang w:val="en-GB"/>
        </w:rPr>
      </w:pPr>
      <w:r w:rsidRPr="007B749D">
        <w:rPr>
          <w:lang w:val="en-GB"/>
        </w:rPr>
        <w:t>Mr Iain WALKER, Australia, new Democracy Foundation</w:t>
      </w:r>
    </w:p>
    <w:p w:rsidR="007B749D" w:rsidRPr="00B01F66" w:rsidRDefault="007B749D" w:rsidP="007B749D">
      <w:pPr>
        <w:pStyle w:val="ListParagraph"/>
        <w:spacing w:line="240" w:lineRule="auto"/>
        <w:ind w:left="294" w:right="-22"/>
        <w:jc w:val="both"/>
        <w:rPr>
          <w:sz w:val="16"/>
          <w:szCs w:val="16"/>
          <w:lang w:val="en-GB"/>
        </w:rPr>
      </w:pPr>
    </w:p>
    <w:p w:rsidR="00E42C56" w:rsidRPr="00BD29F7" w:rsidRDefault="00E42C56" w:rsidP="001774C8">
      <w:pPr>
        <w:pStyle w:val="ListParagraph"/>
        <w:spacing w:line="240" w:lineRule="auto"/>
        <w:ind w:left="-426" w:right="-22"/>
        <w:jc w:val="both"/>
        <w:rPr>
          <w:u w:val="single"/>
          <w:lang w:val="en-GB"/>
        </w:rPr>
      </w:pPr>
      <w:r w:rsidRPr="00BD29F7">
        <w:rPr>
          <w:u w:val="single"/>
          <w:lang w:val="en-GB"/>
        </w:rPr>
        <w:t xml:space="preserve">Crowdsourcing in Policy and </w:t>
      </w:r>
      <w:proofErr w:type="spellStart"/>
      <w:r w:rsidRPr="00BD29F7">
        <w:rPr>
          <w:u w:val="single"/>
          <w:lang w:val="en-GB"/>
        </w:rPr>
        <w:t>Lawmaking</w:t>
      </w:r>
      <w:proofErr w:type="spellEnd"/>
    </w:p>
    <w:p w:rsidR="00F030AC" w:rsidRDefault="00F030AC" w:rsidP="00A60202">
      <w:pPr>
        <w:pStyle w:val="ListParagraph"/>
        <w:spacing w:line="240" w:lineRule="auto"/>
        <w:ind w:left="-426" w:right="-22"/>
        <w:jc w:val="both"/>
        <w:rPr>
          <w:sz w:val="16"/>
          <w:szCs w:val="16"/>
        </w:rPr>
      </w:pPr>
      <w:r w:rsidRPr="00BD29F7">
        <w:rPr>
          <w:sz w:val="16"/>
          <w:szCs w:val="16"/>
          <w:lang w:val="en-GB"/>
        </w:rPr>
        <w:t>C</w:t>
      </w:r>
      <w:proofErr w:type="spellStart"/>
      <w:r w:rsidRPr="00BD29F7">
        <w:rPr>
          <w:sz w:val="16"/>
          <w:szCs w:val="16"/>
        </w:rPr>
        <w:t>rowdsourcing</w:t>
      </w:r>
      <w:proofErr w:type="spellEnd"/>
      <w:r w:rsidRPr="00BD29F7">
        <w:rPr>
          <w:sz w:val="16"/>
          <w:szCs w:val="16"/>
        </w:rPr>
        <w:t xml:space="preserve"> is applied in law-making processes in first mapping problems regarding the law and then finding solutions to those</w:t>
      </w:r>
      <w:r w:rsidRPr="00552BB8">
        <w:rPr>
          <w:sz w:val="16"/>
          <w:szCs w:val="16"/>
        </w:rPr>
        <w:t xml:space="preserve"> problems. Crowdsourcing as problem solving is used on an online platform with </w:t>
      </w:r>
      <w:proofErr w:type="spellStart"/>
      <w:r w:rsidRPr="00552BB8">
        <w:rPr>
          <w:sz w:val="16"/>
          <w:szCs w:val="16"/>
        </w:rPr>
        <w:t>gamification</w:t>
      </w:r>
      <w:proofErr w:type="spellEnd"/>
      <w:r w:rsidRPr="00552BB8">
        <w:rPr>
          <w:sz w:val="16"/>
          <w:szCs w:val="16"/>
        </w:rPr>
        <w:t xml:space="preserve"> features such as gathering points and badges.</w:t>
      </w:r>
    </w:p>
    <w:p w:rsidR="001774C8" w:rsidRPr="00BE077E" w:rsidRDefault="001774C8" w:rsidP="00BE077E">
      <w:pPr>
        <w:pStyle w:val="ListParagraph"/>
        <w:numPr>
          <w:ilvl w:val="0"/>
          <w:numId w:val="14"/>
        </w:numPr>
        <w:spacing w:line="240" w:lineRule="auto"/>
        <w:ind w:right="-22"/>
        <w:jc w:val="both"/>
        <w:rPr>
          <w:lang w:val="en-GB"/>
        </w:rPr>
      </w:pPr>
      <w:r w:rsidRPr="00BE077E">
        <w:rPr>
          <w:lang w:val="en-GB"/>
        </w:rPr>
        <w:t>Ms Tanja AITAMURTO, Finland, University of Stanford</w:t>
      </w:r>
    </w:p>
    <w:p w:rsidR="001774C8" w:rsidRPr="00552BB8" w:rsidRDefault="001774C8" w:rsidP="00A60202">
      <w:pPr>
        <w:pStyle w:val="ListParagraph"/>
        <w:spacing w:line="240" w:lineRule="auto"/>
        <w:ind w:left="-426" w:right="-22"/>
        <w:jc w:val="both"/>
        <w:rPr>
          <w:sz w:val="16"/>
          <w:szCs w:val="16"/>
          <w:lang w:val="en-GB"/>
        </w:rPr>
      </w:pPr>
    </w:p>
    <w:p w:rsidR="00BE077E" w:rsidRPr="00552BB8" w:rsidRDefault="00BE077E" w:rsidP="00A60202">
      <w:pPr>
        <w:pStyle w:val="ListParagraph"/>
        <w:spacing w:line="240" w:lineRule="auto"/>
        <w:ind w:left="-426" w:right="-22"/>
        <w:jc w:val="both"/>
        <w:rPr>
          <w:sz w:val="16"/>
          <w:szCs w:val="16"/>
          <w:lang w:val="en-GB"/>
        </w:rPr>
      </w:pPr>
    </w:p>
    <w:p w:rsidR="00552BB8" w:rsidRPr="00552BB8" w:rsidRDefault="00552BB8" w:rsidP="00A60202">
      <w:pPr>
        <w:pStyle w:val="ListParagraph"/>
        <w:numPr>
          <w:ilvl w:val="0"/>
          <w:numId w:val="12"/>
        </w:numPr>
        <w:spacing w:line="240" w:lineRule="auto"/>
        <w:ind w:left="-426" w:right="-22"/>
        <w:jc w:val="both"/>
        <w:rPr>
          <w:u w:val="single"/>
          <w:lang w:val="en-GB"/>
        </w:rPr>
      </w:pPr>
      <w:r w:rsidRPr="00552BB8">
        <w:rPr>
          <w:u w:val="single"/>
          <w:lang w:val="en-GB"/>
        </w:rPr>
        <w:t>Citizen online and offline deliberation and consultation</w:t>
      </w:r>
    </w:p>
    <w:p w:rsidR="00552BB8" w:rsidRDefault="00552BB8" w:rsidP="00A60202">
      <w:pPr>
        <w:pStyle w:val="ListParagraph"/>
        <w:spacing w:line="240" w:lineRule="auto"/>
        <w:ind w:left="-426" w:right="-22"/>
        <w:jc w:val="both"/>
        <w:rPr>
          <w:sz w:val="16"/>
          <w:szCs w:val="16"/>
        </w:rPr>
      </w:pPr>
      <w:r w:rsidRPr="00552BB8">
        <w:rPr>
          <w:sz w:val="16"/>
          <w:szCs w:val="16"/>
        </w:rPr>
        <w:t xml:space="preserve">The goal of </w:t>
      </w:r>
      <w:proofErr w:type="spellStart"/>
      <w:r w:rsidRPr="00552BB8">
        <w:rPr>
          <w:sz w:val="16"/>
          <w:szCs w:val="16"/>
        </w:rPr>
        <w:t>CiviQ</w:t>
      </w:r>
      <w:proofErr w:type="spellEnd"/>
      <w:r w:rsidRPr="00552BB8">
        <w:rPr>
          <w:sz w:val="16"/>
          <w:szCs w:val="16"/>
        </w:rPr>
        <w:t xml:space="preserve"> is to enable fair and transparent engagement of all social perspectives during consultations and deliberations on a policy issue in order to enhance the sustainability of the outcome. The process captures and analyses a broad stream of naturally expressed opinion on an issue (e.g. in newspapers, radio interviews, interviews </w:t>
      </w:r>
      <w:proofErr w:type="spellStart"/>
      <w:r w:rsidRPr="00552BB8">
        <w:rPr>
          <w:sz w:val="16"/>
          <w:szCs w:val="16"/>
        </w:rPr>
        <w:t>etc</w:t>
      </w:r>
      <w:proofErr w:type="spellEnd"/>
      <w:r w:rsidRPr="00552BB8">
        <w:rPr>
          <w:sz w:val="16"/>
          <w:szCs w:val="16"/>
        </w:rPr>
        <w:t xml:space="preserve">) and opinions expressed during consultations. A small number of participants are asked to subjectively evaluate the statements by ranking them in a particular grid. From these data they extract the main narratives or social discourses on an issue. During live deliberations, this method is used to support </w:t>
      </w:r>
      <w:proofErr w:type="spellStart"/>
      <w:r w:rsidRPr="00552BB8">
        <w:rPr>
          <w:sz w:val="16"/>
          <w:szCs w:val="16"/>
        </w:rPr>
        <w:t>visualisation</w:t>
      </w:r>
      <w:proofErr w:type="spellEnd"/>
      <w:r w:rsidRPr="00552BB8">
        <w:rPr>
          <w:sz w:val="16"/>
          <w:szCs w:val="16"/>
        </w:rPr>
        <w:t xml:space="preserve"> of opinion positions and changes during the course of the meeting.</w:t>
      </w:r>
    </w:p>
    <w:p w:rsidR="00BE077E" w:rsidRPr="00BE077E" w:rsidRDefault="00BE077E" w:rsidP="00BE077E">
      <w:pPr>
        <w:pStyle w:val="ListParagraph"/>
        <w:numPr>
          <w:ilvl w:val="0"/>
          <w:numId w:val="12"/>
        </w:numPr>
        <w:spacing w:line="240" w:lineRule="auto"/>
        <w:ind w:right="-22"/>
        <w:jc w:val="both"/>
        <w:rPr>
          <w:lang w:val="en-GB"/>
        </w:rPr>
      </w:pPr>
      <w:r w:rsidRPr="00BE077E">
        <w:rPr>
          <w:lang w:val="en-GB"/>
        </w:rPr>
        <w:t xml:space="preserve">Ms Vanessa LISTON, Ireland, Co-founder of </w:t>
      </w:r>
      <w:proofErr w:type="spellStart"/>
      <w:r w:rsidRPr="00BE077E">
        <w:rPr>
          <w:lang w:val="en-GB"/>
        </w:rPr>
        <w:t>CiviQ</w:t>
      </w:r>
      <w:proofErr w:type="spellEnd"/>
    </w:p>
    <w:p w:rsidR="00BE077E" w:rsidRPr="00552BB8" w:rsidRDefault="00BE077E" w:rsidP="00A60202">
      <w:pPr>
        <w:pStyle w:val="ListParagraph"/>
        <w:spacing w:line="240" w:lineRule="auto"/>
        <w:ind w:left="-426" w:right="-22"/>
        <w:jc w:val="both"/>
        <w:rPr>
          <w:sz w:val="16"/>
          <w:szCs w:val="16"/>
          <w:lang w:val="en-GB"/>
        </w:rPr>
      </w:pPr>
    </w:p>
    <w:p w:rsidR="00552BB8" w:rsidRPr="00552BB8" w:rsidRDefault="00552BB8" w:rsidP="00A60202">
      <w:pPr>
        <w:pStyle w:val="ListParagraph"/>
        <w:numPr>
          <w:ilvl w:val="0"/>
          <w:numId w:val="12"/>
        </w:numPr>
        <w:spacing w:line="240" w:lineRule="auto"/>
        <w:ind w:left="-426" w:right="-22"/>
        <w:jc w:val="both"/>
        <w:rPr>
          <w:u w:val="single"/>
          <w:lang w:val="en-GB"/>
        </w:rPr>
      </w:pPr>
      <w:r w:rsidRPr="00552BB8">
        <w:rPr>
          <w:u w:val="single"/>
          <w:lang w:val="en-GB"/>
        </w:rPr>
        <w:t xml:space="preserve">Online petitions and drafting of legislation </w:t>
      </w:r>
    </w:p>
    <w:p w:rsidR="00552BB8" w:rsidRDefault="00552BB8" w:rsidP="00A60202">
      <w:pPr>
        <w:pStyle w:val="ListParagraph"/>
        <w:spacing w:line="240" w:lineRule="auto"/>
        <w:ind w:left="-426" w:right="-22"/>
        <w:jc w:val="both"/>
        <w:rPr>
          <w:sz w:val="16"/>
          <w:szCs w:val="16"/>
        </w:rPr>
      </w:pPr>
      <w:r w:rsidRPr="00552BB8">
        <w:rPr>
          <w:sz w:val="16"/>
          <w:szCs w:val="16"/>
        </w:rPr>
        <w:t>On the Open Ministry online platform citizens propose petitions online. According to the Citizens Initiative Act those petitions have to be discussed in the Parliament if they gather 50,000 signatures in 6 months. Apart from gathering signatures, Open Ministry drafts the actual bills based on petitions with volunteer lawyers and other experts.</w:t>
      </w:r>
    </w:p>
    <w:p w:rsidR="00BE077E" w:rsidRPr="00BE077E" w:rsidRDefault="00BE077E" w:rsidP="00BE077E">
      <w:pPr>
        <w:pStyle w:val="ListParagraph"/>
        <w:numPr>
          <w:ilvl w:val="0"/>
          <w:numId w:val="12"/>
        </w:numPr>
        <w:spacing w:line="240" w:lineRule="auto"/>
        <w:ind w:right="-22"/>
        <w:jc w:val="both"/>
        <w:rPr>
          <w:lang w:val="en-GB"/>
        </w:rPr>
      </w:pPr>
      <w:r w:rsidRPr="00BE077E">
        <w:rPr>
          <w:lang w:val="en-GB"/>
        </w:rPr>
        <w:t xml:space="preserve">Mr </w:t>
      </w:r>
      <w:proofErr w:type="spellStart"/>
      <w:r w:rsidRPr="00BE077E">
        <w:rPr>
          <w:lang w:val="en-GB"/>
        </w:rPr>
        <w:t>Joonas</w:t>
      </w:r>
      <w:proofErr w:type="spellEnd"/>
      <w:r w:rsidRPr="00BE077E">
        <w:rPr>
          <w:lang w:val="en-GB"/>
        </w:rPr>
        <w:t xml:space="preserve"> PEKKANEN, Finland, Founder of Open Ministry</w:t>
      </w:r>
    </w:p>
    <w:p w:rsidR="00BE077E" w:rsidRPr="00552BB8" w:rsidRDefault="00BE077E" w:rsidP="00A60202">
      <w:pPr>
        <w:pStyle w:val="ListParagraph"/>
        <w:spacing w:line="240" w:lineRule="auto"/>
        <w:ind w:left="-426" w:right="-22"/>
        <w:jc w:val="both"/>
        <w:rPr>
          <w:sz w:val="16"/>
          <w:szCs w:val="16"/>
          <w:lang w:val="en-GB"/>
        </w:rPr>
      </w:pPr>
    </w:p>
    <w:p w:rsidR="00552BB8" w:rsidRPr="00552BB8" w:rsidRDefault="00552BB8" w:rsidP="00A60202">
      <w:pPr>
        <w:pStyle w:val="ListParagraph"/>
        <w:numPr>
          <w:ilvl w:val="0"/>
          <w:numId w:val="12"/>
        </w:numPr>
        <w:spacing w:line="240" w:lineRule="auto"/>
        <w:ind w:left="-426" w:right="-22"/>
        <w:jc w:val="both"/>
        <w:rPr>
          <w:u w:val="single"/>
        </w:rPr>
      </w:pPr>
      <w:r w:rsidRPr="00552BB8">
        <w:rPr>
          <w:u w:val="single"/>
        </w:rPr>
        <w:t>Citizen Networks</w:t>
      </w:r>
    </w:p>
    <w:p w:rsidR="00552BB8" w:rsidRDefault="00552BB8" w:rsidP="00A60202">
      <w:pPr>
        <w:pStyle w:val="ListParagraph"/>
        <w:spacing w:line="240" w:lineRule="auto"/>
        <w:ind w:left="-426" w:right="-22"/>
        <w:jc w:val="both"/>
        <w:rPr>
          <w:sz w:val="16"/>
          <w:szCs w:val="16"/>
        </w:rPr>
      </w:pPr>
      <w:r w:rsidRPr="00552BB8">
        <w:rPr>
          <w:sz w:val="16"/>
          <w:szCs w:val="16"/>
        </w:rPr>
        <w:t xml:space="preserve">Every place is a network of interconnected networks. The Democratic Society considers how we can use existing free tools to create connections and democratic conversations between government, campaigners and influential active citizens such as school association chairs, bloggers and parish </w:t>
      </w:r>
      <w:proofErr w:type="spellStart"/>
      <w:r w:rsidRPr="00552BB8">
        <w:rPr>
          <w:sz w:val="16"/>
          <w:szCs w:val="16"/>
        </w:rPr>
        <w:t>councillors</w:t>
      </w:r>
      <w:proofErr w:type="spellEnd"/>
      <w:r w:rsidRPr="00552BB8">
        <w:rPr>
          <w:sz w:val="16"/>
          <w:szCs w:val="16"/>
        </w:rPr>
        <w:t xml:space="preserve">. </w:t>
      </w:r>
    </w:p>
    <w:p w:rsidR="00BE077E" w:rsidRDefault="00BE077E" w:rsidP="00BE077E">
      <w:pPr>
        <w:pStyle w:val="ListParagraph"/>
        <w:numPr>
          <w:ilvl w:val="0"/>
          <w:numId w:val="12"/>
        </w:numPr>
        <w:spacing w:line="240" w:lineRule="auto"/>
        <w:ind w:right="-22"/>
        <w:jc w:val="both"/>
      </w:pPr>
      <w:proofErr w:type="spellStart"/>
      <w:r w:rsidRPr="00E42C56">
        <w:lastRenderedPageBreak/>
        <w:t>Mr</w:t>
      </w:r>
      <w:proofErr w:type="spellEnd"/>
      <w:r w:rsidRPr="00E42C56">
        <w:t xml:space="preserve"> Anthony ZACHARZEWSKI, United Kingdom, Co-founder of The Democratic Society</w:t>
      </w:r>
    </w:p>
    <w:p w:rsidR="00BE077E" w:rsidRPr="00552BB8" w:rsidRDefault="00BE077E" w:rsidP="00A60202">
      <w:pPr>
        <w:pStyle w:val="ListParagraph"/>
        <w:spacing w:line="240" w:lineRule="auto"/>
        <w:ind w:left="-426" w:right="-22"/>
        <w:jc w:val="both"/>
        <w:rPr>
          <w:sz w:val="16"/>
          <w:szCs w:val="16"/>
        </w:rPr>
      </w:pPr>
    </w:p>
    <w:p w:rsidR="00BD29F7" w:rsidRPr="00BD29F7" w:rsidRDefault="00BE077E" w:rsidP="00A60202">
      <w:pPr>
        <w:pStyle w:val="ListParagraph"/>
        <w:numPr>
          <w:ilvl w:val="0"/>
          <w:numId w:val="12"/>
        </w:numPr>
        <w:spacing w:line="240" w:lineRule="auto"/>
        <w:ind w:left="-426" w:right="-22"/>
        <w:jc w:val="both"/>
        <w:rPr>
          <w:u w:val="single"/>
        </w:rPr>
      </w:pPr>
      <w:r w:rsidRPr="00BD29F7">
        <w:rPr>
          <w:u w:val="single"/>
        </w:rPr>
        <w:t xml:space="preserve"> </w:t>
      </w:r>
      <w:r w:rsidR="00BD29F7" w:rsidRPr="00BD29F7">
        <w:rPr>
          <w:u w:val="single"/>
        </w:rPr>
        <w:t>‘Your Priorities’: Citizen Consultation</w:t>
      </w:r>
    </w:p>
    <w:p w:rsidR="00BD29F7" w:rsidRDefault="00BD29F7" w:rsidP="00A60202">
      <w:pPr>
        <w:pStyle w:val="ListParagraph"/>
        <w:spacing w:line="240" w:lineRule="auto"/>
        <w:ind w:left="-426" w:right="-22"/>
        <w:jc w:val="both"/>
        <w:rPr>
          <w:sz w:val="16"/>
          <w:szCs w:val="16"/>
        </w:rPr>
      </w:pPr>
      <w:r w:rsidRPr="00BD29F7">
        <w:rPr>
          <w:sz w:val="16"/>
          <w:szCs w:val="16"/>
        </w:rPr>
        <w:t>Citizens Foundation open source e-Democracy web application is called Your Priorities and is running Better Reykjavik where over 70.000 people from a population of 120.000 have participated. The Citizens Foundation won the European e-Democracy Awards in 2011 and has won numerous Icelandic awards for innovation and participation. Their mission is to connect citizens with their representatives and increase trust and participation in democracy, especially by young people.</w:t>
      </w:r>
    </w:p>
    <w:p w:rsidR="00BE077E" w:rsidRDefault="00BE077E" w:rsidP="00BE077E">
      <w:pPr>
        <w:pStyle w:val="ListParagraph"/>
        <w:numPr>
          <w:ilvl w:val="0"/>
          <w:numId w:val="12"/>
        </w:numPr>
        <w:spacing w:line="240" w:lineRule="auto"/>
        <w:ind w:right="-22"/>
        <w:jc w:val="both"/>
      </w:pPr>
      <w:proofErr w:type="spellStart"/>
      <w:r w:rsidRPr="00E42C56">
        <w:t>Mr</w:t>
      </w:r>
      <w:proofErr w:type="spellEnd"/>
      <w:r w:rsidRPr="00E42C56">
        <w:t xml:space="preserve"> </w:t>
      </w:r>
      <w:proofErr w:type="spellStart"/>
      <w:r w:rsidRPr="00E42C56">
        <w:t>Róbert</w:t>
      </w:r>
      <w:proofErr w:type="spellEnd"/>
      <w:r w:rsidRPr="00E42C56">
        <w:t xml:space="preserve"> </w:t>
      </w:r>
      <w:proofErr w:type="spellStart"/>
      <w:r w:rsidRPr="00E42C56">
        <w:t>Viðar</w:t>
      </w:r>
      <w:proofErr w:type="spellEnd"/>
      <w:r w:rsidRPr="00E42C56">
        <w:t xml:space="preserve"> BJARNASON, Iceland, President of the Citizens Foundation</w:t>
      </w:r>
    </w:p>
    <w:p w:rsidR="00BE077E" w:rsidRPr="00BD29F7" w:rsidRDefault="00BE077E" w:rsidP="00A60202">
      <w:pPr>
        <w:pStyle w:val="ListParagraph"/>
        <w:spacing w:line="240" w:lineRule="auto"/>
        <w:ind w:left="-426" w:right="-22"/>
        <w:jc w:val="both"/>
        <w:rPr>
          <w:sz w:val="16"/>
          <w:szCs w:val="16"/>
        </w:rPr>
      </w:pPr>
    </w:p>
    <w:p w:rsidR="00BD29F7" w:rsidRPr="00BD29F7" w:rsidRDefault="00BD29F7" w:rsidP="00A60202">
      <w:pPr>
        <w:pStyle w:val="ListParagraph"/>
        <w:numPr>
          <w:ilvl w:val="0"/>
          <w:numId w:val="12"/>
        </w:numPr>
        <w:spacing w:line="240" w:lineRule="auto"/>
        <w:ind w:left="-426" w:right="-22"/>
        <w:jc w:val="both"/>
        <w:rPr>
          <w:u w:val="single"/>
        </w:rPr>
      </w:pPr>
      <w:r w:rsidRPr="00BD29F7">
        <w:rPr>
          <w:u w:val="single"/>
        </w:rPr>
        <w:t>Deliberative Democracy</w:t>
      </w:r>
    </w:p>
    <w:p w:rsidR="00BD29F7" w:rsidRDefault="00BD29F7" w:rsidP="00A60202">
      <w:pPr>
        <w:pStyle w:val="ListParagraph"/>
        <w:spacing w:line="240" w:lineRule="auto"/>
        <w:ind w:left="-426" w:right="-22"/>
        <w:jc w:val="both"/>
        <w:rPr>
          <w:sz w:val="16"/>
          <w:szCs w:val="16"/>
        </w:rPr>
      </w:pPr>
      <w:r w:rsidRPr="00BD29F7">
        <w:rPr>
          <w:sz w:val="16"/>
          <w:szCs w:val="16"/>
        </w:rPr>
        <w:t xml:space="preserve">Deliberative democracy is a form of democracy in which deliberation is central to decision-making. It adopts elements of both consensus decision-making and majority rule. Deliberative democracy differs from traditional democratic theory in that authentic deliberation, not mere voting, is the primary source of legitimacy for the law. Initiatives in the field of deliberative democracy include participatory budgeting, town hall meetings, deliberative polling, or citizen juries. </w:t>
      </w:r>
    </w:p>
    <w:p w:rsidR="00BE077E" w:rsidRDefault="00BE077E" w:rsidP="00BE077E">
      <w:pPr>
        <w:pStyle w:val="ListParagraph"/>
        <w:numPr>
          <w:ilvl w:val="0"/>
          <w:numId w:val="12"/>
        </w:numPr>
        <w:spacing w:line="240" w:lineRule="auto"/>
        <w:ind w:right="-22"/>
        <w:jc w:val="both"/>
      </w:pPr>
      <w:proofErr w:type="spellStart"/>
      <w:r w:rsidRPr="00E42C56">
        <w:t>Mr</w:t>
      </w:r>
      <w:proofErr w:type="spellEnd"/>
      <w:r w:rsidRPr="00E42C56">
        <w:t xml:space="preserve"> Matt LEIGHNINGER, USA, Executive Director of the Deliberative Democracy Consortium</w:t>
      </w:r>
    </w:p>
    <w:p w:rsidR="00BE077E" w:rsidRPr="00BD29F7" w:rsidRDefault="00BE077E" w:rsidP="00A60202">
      <w:pPr>
        <w:pStyle w:val="ListParagraph"/>
        <w:spacing w:line="240" w:lineRule="auto"/>
        <w:ind w:left="-426" w:right="-22"/>
        <w:jc w:val="both"/>
        <w:rPr>
          <w:sz w:val="16"/>
          <w:szCs w:val="16"/>
        </w:rPr>
      </w:pPr>
    </w:p>
    <w:p w:rsidR="009C292D" w:rsidRPr="00B01F66" w:rsidRDefault="009C292D" w:rsidP="00A60202">
      <w:pPr>
        <w:pStyle w:val="ListParagraph"/>
        <w:numPr>
          <w:ilvl w:val="0"/>
          <w:numId w:val="12"/>
        </w:numPr>
        <w:spacing w:line="240" w:lineRule="auto"/>
        <w:ind w:left="-426" w:right="-22"/>
        <w:jc w:val="both"/>
        <w:rPr>
          <w:u w:val="single"/>
          <w:lang w:val="en-GB"/>
        </w:rPr>
      </w:pPr>
      <w:proofErr w:type="spellStart"/>
      <w:r w:rsidRPr="00B01F66">
        <w:rPr>
          <w:u w:val="single"/>
          <w:lang w:val="en-GB"/>
        </w:rPr>
        <w:t>Wikicity</w:t>
      </w:r>
      <w:proofErr w:type="spellEnd"/>
    </w:p>
    <w:p w:rsidR="009C292D" w:rsidRDefault="009C292D" w:rsidP="00A60202">
      <w:pPr>
        <w:pStyle w:val="ListParagraph"/>
        <w:spacing w:line="240" w:lineRule="auto"/>
        <w:ind w:left="-426" w:right="-22"/>
        <w:jc w:val="both"/>
        <w:rPr>
          <w:sz w:val="16"/>
          <w:szCs w:val="16"/>
        </w:rPr>
      </w:pPr>
      <w:r w:rsidRPr="009C292D">
        <w:rPr>
          <w:sz w:val="16"/>
          <w:szCs w:val="16"/>
          <w:lang w:val="en-GB"/>
        </w:rPr>
        <w:t>W</w:t>
      </w:r>
      <w:proofErr w:type="spellStart"/>
      <w:r w:rsidRPr="009C292D">
        <w:rPr>
          <w:sz w:val="16"/>
          <w:szCs w:val="16"/>
        </w:rPr>
        <w:t>ikicity</w:t>
      </w:r>
      <w:proofErr w:type="spellEnd"/>
      <w:r w:rsidRPr="009C292D">
        <w:rPr>
          <w:sz w:val="16"/>
          <w:szCs w:val="16"/>
        </w:rPr>
        <w:t xml:space="preserve"> is designed to provide visibility for causes created by the population, promoting stronger citizenship, social commitment and shared responsibility. The platform's operation is based on the methodology of social intelligence, formed by four axes: Culture of Citizenship, Ethics of Care, Shared responsibility and Civic Engagement. Through these joint axes, the team responsible for the </w:t>
      </w:r>
      <w:proofErr w:type="spellStart"/>
      <w:r w:rsidRPr="009C292D">
        <w:rPr>
          <w:sz w:val="16"/>
          <w:szCs w:val="16"/>
        </w:rPr>
        <w:t>wikicity</w:t>
      </w:r>
      <w:proofErr w:type="spellEnd"/>
      <w:r w:rsidRPr="009C292D">
        <w:rPr>
          <w:sz w:val="16"/>
          <w:szCs w:val="16"/>
        </w:rPr>
        <w:t xml:space="preserve"> online platform </w:t>
      </w:r>
      <w:proofErr w:type="spellStart"/>
      <w:r w:rsidRPr="009C292D">
        <w:rPr>
          <w:sz w:val="16"/>
          <w:szCs w:val="16"/>
        </w:rPr>
        <w:t>mobilises</w:t>
      </w:r>
      <w:proofErr w:type="spellEnd"/>
      <w:r w:rsidRPr="009C292D">
        <w:rPr>
          <w:sz w:val="16"/>
          <w:szCs w:val="16"/>
        </w:rPr>
        <w:t xml:space="preserve"> face-to-face and digital actions through social networks, volunteers' meetings and events.</w:t>
      </w:r>
    </w:p>
    <w:p w:rsidR="00BE077E" w:rsidRPr="00BE077E" w:rsidRDefault="00BE077E" w:rsidP="00BE077E">
      <w:pPr>
        <w:pStyle w:val="ListParagraph"/>
        <w:numPr>
          <w:ilvl w:val="0"/>
          <w:numId w:val="12"/>
        </w:numPr>
        <w:spacing w:line="240" w:lineRule="auto"/>
        <w:ind w:right="-22"/>
        <w:jc w:val="both"/>
        <w:rPr>
          <w:lang w:val="en-GB"/>
        </w:rPr>
      </w:pPr>
      <w:r w:rsidRPr="00BE077E">
        <w:rPr>
          <w:lang w:val="en-GB"/>
        </w:rPr>
        <w:t xml:space="preserve">Mr Daniel DE ANDRADE BITTENCOURT, </w:t>
      </w:r>
      <w:proofErr w:type="spellStart"/>
      <w:r w:rsidRPr="00BE077E">
        <w:rPr>
          <w:lang w:val="en-GB"/>
        </w:rPr>
        <w:t>Brasil</w:t>
      </w:r>
      <w:proofErr w:type="spellEnd"/>
      <w:r w:rsidRPr="00BE077E">
        <w:rPr>
          <w:lang w:val="en-GB"/>
        </w:rPr>
        <w:t>, Co-founder of Lung</w:t>
      </w:r>
    </w:p>
    <w:p w:rsidR="00BE077E" w:rsidRPr="009C292D" w:rsidRDefault="00BE077E" w:rsidP="00A60202">
      <w:pPr>
        <w:pStyle w:val="ListParagraph"/>
        <w:spacing w:line="240" w:lineRule="auto"/>
        <w:ind w:left="-426" w:right="-22"/>
        <w:jc w:val="both"/>
        <w:rPr>
          <w:sz w:val="16"/>
          <w:szCs w:val="16"/>
          <w:lang w:val="en-GB"/>
        </w:rPr>
      </w:pPr>
    </w:p>
    <w:p w:rsidR="009C292D" w:rsidRPr="00B01F66" w:rsidRDefault="009C292D" w:rsidP="00A60202">
      <w:pPr>
        <w:pStyle w:val="ListParagraph"/>
        <w:numPr>
          <w:ilvl w:val="0"/>
          <w:numId w:val="12"/>
        </w:numPr>
        <w:spacing w:line="240" w:lineRule="auto"/>
        <w:ind w:left="-426" w:right="-22"/>
        <w:jc w:val="both"/>
        <w:rPr>
          <w:u w:val="single"/>
        </w:rPr>
      </w:pPr>
      <w:r w:rsidRPr="00B01F66">
        <w:rPr>
          <w:u w:val="single"/>
        </w:rPr>
        <w:t>Online platform for collective decision-making (</w:t>
      </w:r>
      <w:proofErr w:type="spellStart"/>
      <w:r w:rsidRPr="00B01F66">
        <w:rPr>
          <w:u w:val="single"/>
        </w:rPr>
        <w:t>DemocracyOS</w:t>
      </w:r>
      <w:proofErr w:type="spellEnd"/>
      <w:r w:rsidRPr="00B01F66">
        <w:rPr>
          <w:u w:val="single"/>
        </w:rPr>
        <w:t>)</w:t>
      </w:r>
    </w:p>
    <w:p w:rsidR="00B01F66" w:rsidRDefault="009C292D" w:rsidP="00A60202">
      <w:pPr>
        <w:pStyle w:val="ListParagraph"/>
        <w:spacing w:line="240" w:lineRule="auto"/>
        <w:ind w:left="-426" w:right="-22"/>
        <w:jc w:val="both"/>
        <w:rPr>
          <w:sz w:val="16"/>
          <w:szCs w:val="16"/>
        </w:rPr>
      </w:pPr>
      <w:proofErr w:type="spellStart"/>
      <w:r w:rsidRPr="009C292D">
        <w:rPr>
          <w:sz w:val="16"/>
          <w:szCs w:val="16"/>
        </w:rPr>
        <w:t>DemocracyOS</w:t>
      </w:r>
      <w:proofErr w:type="spellEnd"/>
      <w:r w:rsidRPr="009C292D">
        <w:rPr>
          <w:sz w:val="16"/>
          <w:szCs w:val="16"/>
        </w:rPr>
        <w:t xml:space="preserve"> is an open source online platform designed for parliaments and other collective decision-making </w:t>
      </w:r>
      <w:proofErr w:type="gramStart"/>
      <w:r w:rsidRPr="009C292D">
        <w:rPr>
          <w:sz w:val="16"/>
          <w:szCs w:val="16"/>
        </w:rPr>
        <w:t>institutions, that allows</w:t>
      </w:r>
      <w:proofErr w:type="gramEnd"/>
      <w:r w:rsidRPr="009C292D">
        <w:rPr>
          <w:sz w:val="16"/>
          <w:szCs w:val="16"/>
        </w:rPr>
        <w:t xml:space="preserve"> citizens to get informed, join the conversation and vote how they want their representatives to vote. It empowers citizens, allowing them to bring about a more inclusive, collaborative, open and intelligent social system and seeks to recover a robust public debate as a collective cause.</w:t>
      </w:r>
    </w:p>
    <w:p w:rsidR="00BE077E" w:rsidRDefault="00BE077E" w:rsidP="00BE077E">
      <w:pPr>
        <w:pStyle w:val="ListParagraph"/>
        <w:numPr>
          <w:ilvl w:val="0"/>
          <w:numId w:val="12"/>
        </w:numPr>
        <w:spacing w:line="240" w:lineRule="auto"/>
        <w:ind w:right="-22"/>
        <w:jc w:val="both"/>
      </w:pPr>
      <w:proofErr w:type="spellStart"/>
      <w:r w:rsidRPr="00E42C56">
        <w:t>Ms</w:t>
      </w:r>
      <w:proofErr w:type="spellEnd"/>
      <w:r w:rsidRPr="00E42C56">
        <w:t xml:space="preserve"> </w:t>
      </w:r>
      <w:proofErr w:type="spellStart"/>
      <w:r w:rsidRPr="00E42C56">
        <w:t>Pia</w:t>
      </w:r>
      <w:proofErr w:type="spellEnd"/>
      <w:r w:rsidRPr="00E42C56">
        <w:t xml:space="preserve"> MANCINI, Argentina, Director of Net Democracy</w:t>
      </w:r>
    </w:p>
    <w:p w:rsidR="00BE077E" w:rsidRPr="00BE077E" w:rsidRDefault="00BE077E" w:rsidP="00BE077E">
      <w:pPr>
        <w:spacing w:after="0" w:line="240" w:lineRule="auto"/>
        <w:ind w:left="-426" w:right="-22"/>
        <w:jc w:val="both"/>
        <w:rPr>
          <w:u w:val="single"/>
        </w:rPr>
      </w:pPr>
      <w:proofErr w:type="spellStart"/>
      <w:r w:rsidRPr="00BE077E">
        <w:rPr>
          <w:u w:val="single"/>
        </w:rPr>
        <w:t>Crowdfunding</w:t>
      </w:r>
      <w:proofErr w:type="spellEnd"/>
      <w:r w:rsidRPr="00BE077E">
        <w:rPr>
          <w:u w:val="single"/>
        </w:rPr>
        <w:t xml:space="preserve"> of local projects (</w:t>
      </w:r>
      <w:proofErr w:type="spellStart"/>
      <w:r w:rsidRPr="00BE077E">
        <w:rPr>
          <w:u w:val="single"/>
        </w:rPr>
        <w:t>Citizinvestor</w:t>
      </w:r>
      <w:proofErr w:type="spellEnd"/>
      <w:r w:rsidRPr="00BE077E">
        <w:rPr>
          <w:u w:val="single"/>
        </w:rPr>
        <w:t>)</w:t>
      </w:r>
    </w:p>
    <w:p w:rsidR="00BE077E" w:rsidRPr="00BE077E" w:rsidRDefault="00BE077E" w:rsidP="00BE077E">
      <w:pPr>
        <w:spacing w:after="0" w:line="240" w:lineRule="auto"/>
        <w:ind w:left="-426" w:right="-22"/>
        <w:jc w:val="both"/>
        <w:rPr>
          <w:sz w:val="16"/>
          <w:szCs w:val="16"/>
        </w:rPr>
      </w:pPr>
      <w:r w:rsidRPr="00BE077E">
        <w:rPr>
          <w:sz w:val="16"/>
          <w:szCs w:val="16"/>
        </w:rPr>
        <w:t xml:space="preserve">There are countless government projects in the U.S. and around the world that are not completed due to lack of funding. These are projects like building new parks, renovating </w:t>
      </w:r>
      <w:proofErr w:type="spellStart"/>
      <w:r w:rsidRPr="00BE077E">
        <w:rPr>
          <w:sz w:val="16"/>
          <w:szCs w:val="16"/>
        </w:rPr>
        <w:t>neighbourhood</w:t>
      </w:r>
      <w:proofErr w:type="spellEnd"/>
      <w:r w:rsidRPr="00BE077E">
        <w:rPr>
          <w:sz w:val="16"/>
          <w:szCs w:val="16"/>
        </w:rPr>
        <w:t xml:space="preserve"> pools and adding bike lanes - projects that governments want to take on and citizens want to invest in, but often can't. </w:t>
      </w:r>
      <w:proofErr w:type="spellStart"/>
      <w:r w:rsidRPr="00BE077E">
        <w:rPr>
          <w:sz w:val="16"/>
          <w:szCs w:val="16"/>
        </w:rPr>
        <w:t>Crowdfunding</w:t>
      </w:r>
      <w:proofErr w:type="spellEnd"/>
      <w:r w:rsidRPr="00BE077E">
        <w:rPr>
          <w:sz w:val="16"/>
          <w:szCs w:val="16"/>
        </w:rPr>
        <w:t xml:space="preserve"> focused on government projects is sprouting up in the U.S. and abroad, giving citizens a direct say in where government spends their money for the first time in history. In this lab, </w:t>
      </w:r>
      <w:proofErr w:type="spellStart"/>
      <w:r w:rsidRPr="00BE077E">
        <w:rPr>
          <w:sz w:val="16"/>
          <w:szCs w:val="16"/>
        </w:rPr>
        <w:t>Citizinvestor</w:t>
      </w:r>
      <w:proofErr w:type="spellEnd"/>
      <w:r w:rsidRPr="00BE077E">
        <w:rPr>
          <w:sz w:val="16"/>
          <w:szCs w:val="16"/>
        </w:rPr>
        <w:t xml:space="preserve"> – a </w:t>
      </w:r>
      <w:proofErr w:type="spellStart"/>
      <w:r w:rsidRPr="00BE077E">
        <w:rPr>
          <w:sz w:val="16"/>
          <w:szCs w:val="16"/>
        </w:rPr>
        <w:t>crowdfunding</w:t>
      </w:r>
      <w:proofErr w:type="spellEnd"/>
      <w:r w:rsidRPr="00BE077E">
        <w:rPr>
          <w:sz w:val="16"/>
          <w:szCs w:val="16"/>
        </w:rPr>
        <w:t xml:space="preserve"> platform for government projects in the U.S - will present the different models for civic crowd funding and will lead a discussion on the biggest questions surrounding this new form of civic participation.</w:t>
      </w:r>
    </w:p>
    <w:p w:rsidR="00BE077E" w:rsidRDefault="00BE077E" w:rsidP="00BE077E">
      <w:pPr>
        <w:pStyle w:val="ListParagraph"/>
        <w:numPr>
          <w:ilvl w:val="0"/>
          <w:numId w:val="12"/>
        </w:numPr>
        <w:spacing w:line="240" w:lineRule="auto"/>
        <w:ind w:right="-22"/>
        <w:jc w:val="both"/>
      </w:pPr>
      <w:proofErr w:type="spellStart"/>
      <w:r w:rsidRPr="00BE077E">
        <w:t>Mr</w:t>
      </w:r>
      <w:proofErr w:type="spellEnd"/>
      <w:r w:rsidRPr="00BE077E">
        <w:t xml:space="preserve"> Jordan Tyler RAYNOR, USA, Co-founder of </w:t>
      </w:r>
      <w:proofErr w:type="spellStart"/>
      <w:r w:rsidRPr="00BE077E">
        <w:t>Citizinvestor</w:t>
      </w:r>
      <w:proofErr w:type="spellEnd"/>
    </w:p>
    <w:p w:rsidR="00BE077E" w:rsidRDefault="00BE077E" w:rsidP="00A60202">
      <w:pPr>
        <w:pStyle w:val="ListParagraph"/>
        <w:spacing w:line="240" w:lineRule="auto"/>
        <w:ind w:left="-426" w:right="-22"/>
        <w:jc w:val="both"/>
        <w:rPr>
          <w:sz w:val="16"/>
          <w:szCs w:val="16"/>
        </w:rPr>
      </w:pPr>
    </w:p>
    <w:p w:rsidR="008F3DEF" w:rsidRPr="008F3DEF" w:rsidRDefault="008F3DEF" w:rsidP="00A60202">
      <w:pPr>
        <w:pStyle w:val="ListParagraph"/>
        <w:numPr>
          <w:ilvl w:val="0"/>
          <w:numId w:val="12"/>
        </w:numPr>
        <w:spacing w:line="240" w:lineRule="auto"/>
        <w:ind w:left="-426" w:right="-22"/>
        <w:jc w:val="both"/>
        <w:rPr>
          <w:u w:val="single"/>
        </w:rPr>
      </w:pPr>
      <w:r w:rsidRPr="008F3DEF">
        <w:rPr>
          <w:u w:val="single"/>
        </w:rPr>
        <w:t>Participatory Budgeting</w:t>
      </w:r>
    </w:p>
    <w:p w:rsidR="008F3DEF" w:rsidRDefault="008F3DEF" w:rsidP="00A60202">
      <w:pPr>
        <w:pStyle w:val="ListParagraph"/>
        <w:spacing w:line="240" w:lineRule="auto"/>
        <w:ind w:left="-426" w:right="-22"/>
        <w:jc w:val="both"/>
        <w:rPr>
          <w:sz w:val="16"/>
          <w:szCs w:val="16"/>
        </w:rPr>
      </w:pPr>
      <w:r w:rsidRPr="008F3DEF">
        <w:rPr>
          <w:sz w:val="16"/>
          <w:szCs w:val="16"/>
        </w:rPr>
        <w:t>Participatory budgeting (PB) is a process of democratic deliberation and decision-making, and a type of participatory democracy, in which ordinary people decide how to allocate part of a municipal or public budget. Participatory budgeting allows citizens to identify, discuss, and prioritize public spending projects, and gives them the power to make real decisions about how money is spent. When PB is taken seriously and is based on mutual trust local governments and citizen can benefit equally. In some cases PB even raised people's willingness to pay taxes</w:t>
      </w:r>
      <w:r>
        <w:rPr>
          <w:sz w:val="16"/>
          <w:szCs w:val="16"/>
        </w:rPr>
        <w:t xml:space="preserve">. </w:t>
      </w:r>
    </w:p>
    <w:p w:rsidR="00BE077E" w:rsidRDefault="00BE077E" w:rsidP="00A60202">
      <w:pPr>
        <w:pStyle w:val="ListParagraph"/>
        <w:spacing w:line="240" w:lineRule="auto"/>
        <w:ind w:left="-426" w:right="-22"/>
        <w:jc w:val="both"/>
        <w:rPr>
          <w:sz w:val="16"/>
          <w:szCs w:val="16"/>
        </w:rPr>
      </w:pPr>
    </w:p>
    <w:p w:rsidR="00A60202" w:rsidRPr="00BE077E" w:rsidRDefault="00BE077E" w:rsidP="00A60202">
      <w:pPr>
        <w:pStyle w:val="ListParagraph"/>
        <w:spacing w:line="240" w:lineRule="auto"/>
        <w:ind w:left="-426" w:right="-22"/>
        <w:jc w:val="both"/>
        <w:rPr>
          <w:u w:val="single"/>
        </w:rPr>
      </w:pPr>
      <w:r w:rsidRPr="00BE077E">
        <w:rPr>
          <w:u w:val="single"/>
        </w:rPr>
        <w:t>Experts</w:t>
      </w:r>
    </w:p>
    <w:p w:rsidR="00BE077E" w:rsidRDefault="00BE077E" w:rsidP="00BE077E">
      <w:pPr>
        <w:spacing w:line="240" w:lineRule="auto"/>
        <w:ind w:left="-426" w:right="-22"/>
        <w:jc w:val="both"/>
        <w:rPr>
          <w:lang w:val="en-GB"/>
        </w:rPr>
      </w:pPr>
      <w:r w:rsidRPr="00E42C56">
        <w:rPr>
          <w:lang w:val="en-GB"/>
        </w:rPr>
        <w:t>Mr Steven CLIFT, USA, Founder and Executive Director of E-Democracy.org</w:t>
      </w:r>
    </w:p>
    <w:p w:rsidR="00BE077E" w:rsidRDefault="00BE077E" w:rsidP="00BE077E">
      <w:pPr>
        <w:spacing w:line="240" w:lineRule="auto"/>
        <w:ind w:left="-426" w:right="-22"/>
        <w:jc w:val="both"/>
        <w:rPr>
          <w:lang w:val="en-GB"/>
        </w:rPr>
      </w:pPr>
      <w:r>
        <w:rPr>
          <w:lang w:val="en-GB"/>
        </w:rPr>
        <w:t>Mr Hems ZWIER, Netherlands, Blogger, Social Media advisor</w:t>
      </w:r>
    </w:p>
    <w:p w:rsidR="008408F1" w:rsidRDefault="008408F1" w:rsidP="00BE077E">
      <w:pPr>
        <w:spacing w:line="240" w:lineRule="auto"/>
        <w:ind w:left="-426" w:right="-22"/>
        <w:jc w:val="both"/>
        <w:rPr>
          <w:lang w:val="en-GB"/>
        </w:rPr>
      </w:pPr>
      <w:r>
        <w:rPr>
          <w:lang w:val="en-GB"/>
        </w:rPr>
        <w:t xml:space="preserve">Mr </w:t>
      </w:r>
      <w:proofErr w:type="spellStart"/>
      <w:r w:rsidRPr="008408F1">
        <w:rPr>
          <w:lang w:val="en-GB"/>
        </w:rPr>
        <w:t>Romain</w:t>
      </w:r>
      <w:proofErr w:type="spellEnd"/>
      <w:r w:rsidRPr="008408F1">
        <w:rPr>
          <w:lang w:val="en-GB"/>
        </w:rPr>
        <w:t xml:space="preserve"> SLITINE</w:t>
      </w:r>
      <w:r w:rsidR="0058205B">
        <w:rPr>
          <w:lang w:val="en-GB"/>
        </w:rPr>
        <w:t>, France, P</w:t>
      </w:r>
      <w:r w:rsidR="0058205B" w:rsidRPr="0058205B">
        <w:rPr>
          <w:lang w:val="en-GB"/>
        </w:rPr>
        <w:t>roje</w:t>
      </w:r>
      <w:r w:rsidR="0058205B">
        <w:rPr>
          <w:lang w:val="en-GB"/>
        </w:rPr>
        <w:t>c</w:t>
      </w:r>
      <w:r w:rsidR="0058205B" w:rsidRPr="0058205B">
        <w:rPr>
          <w:lang w:val="en-GB"/>
        </w:rPr>
        <w:t xml:space="preserve">t </w:t>
      </w:r>
      <w:proofErr w:type="spellStart"/>
      <w:r w:rsidR="0058205B" w:rsidRPr="0058205B">
        <w:rPr>
          <w:lang w:val="en-GB"/>
        </w:rPr>
        <w:t>Odyssem</w:t>
      </w:r>
      <w:proofErr w:type="spellEnd"/>
      <w:r w:rsidR="0058205B">
        <w:rPr>
          <w:lang w:val="en-GB"/>
        </w:rPr>
        <w:t>, Social Innovation Incubator</w:t>
      </w:r>
    </w:p>
    <w:p w:rsidR="0058205B" w:rsidRDefault="0058205B" w:rsidP="00BE077E">
      <w:pPr>
        <w:spacing w:line="240" w:lineRule="auto"/>
        <w:ind w:left="-426" w:right="-22"/>
        <w:jc w:val="both"/>
        <w:rPr>
          <w:lang w:val="en-GB"/>
        </w:rPr>
      </w:pPr>
      <w:r>
        <w:rPr>
          <w:lang w:val="en-GB"/>
        </w:rPr>
        <w:t>Ms Elsa LEWIS, France, P</w:t>
      </w:r>
      <w:r w:rsidRPr="0058205B">
        <w:rPr>
          <w:lang w:val="en-GB"/>
        </w:rPr>
        <w:t>roje</w:t>
      </w:r>
      <w:r>
        <w:rPr>
          <w:lang w:val="en-GB"/>
        </w:rPr>
        <w:t>c</w:t>
      </w:r>
      <w:r w:rsidRPr="0058205B">
        <w:rPr>
          <w:lang w:val="en-GB"/>
        </w:rPr>
        <w:t xml:space="preserve">t </w:t>
      </w:r>
      <w:proofErr w:type="spellStart"/>
      <w:r w:rsidRPr="0058205B">
        <w:rPr>
          <w:lang w:val="en-GB"/>
        </w:rPr>
        <w:t>Odyssem</w:t>
      </w:r>
      <w:proofErr w:type="spellEnd"/>
      <w:r>
        <w:rPr>
          <w:lang w:val="en-GB"/>
        </w:rPr>
        <w:t>, Social Innovation Incubator</w:t>
      </w:r>
    </w:p>
    <w:p w:rsidR="005151C1" w:rsidRDefault="005151C1" w:rsidP="00A60202">
      <w:pPr>
        <w:pStyle w:val="ListParagraph"/>
        <w:spacing w:line="240" w:lineRule="auto"/>
        <w:ind w:left="-426" w:right="-22"/>
        <w:jc w:val="both"/>
        <w:rPr>
          <w:sz w:val="16"/>
          <w:szCs w:val="16"/>
          <w:lang w:val="en-GB"/>
        </w:rPr>
      </w:pPr>
    </w:p>
    <w:p w:rsidR="00077192" w:rsidRDefault="00077192" w:rsidP="00A60202">
      <w:pPr>
        <w:pStyle w:val="ListParagraph"/>
        <w:spacing w:line="240" w:lineRule="auto"/>
        <w:ind w:left="-426" w:right="-22"/>
        <w:jc w:val="both"/>
        <w:rPr>
          <w:sz w:val="16"/>
          <w:szCs w:val="16"/>
          <w:lang w:val="en-GB"/>
        </w:rPr>
      </w:pPr>
    </w:p>
    <w:p w:rsidR="00077192" w:rsidRDefault="00077192" w:rsidP="00A60202">
      <w:pPr>
        <w:pStyle w:val="ListParagraph"/>
        <w:spacing w:line="240" w:lineRule="auto"/>
        <w:ind w:left="-426" w:right="-22"/>
        <w:jc w:val="both"/>
        <w:rPr>
          <w:sz w:val="16"/>
          <w:szCs w:val="16"/>
          <w:lang w:val="en-GB"/>
        </w:rPr>
      </w:pPr>
    </w:p>
    <w:p w:rsidR="00077192" w:rsidRDefault="00077192" w:rsidP="00A60202">
      <w:pPr>
        <w:pStyle w:val="ListParagraph"/>
        <w:spacing w:line="240" w:lineRule="auto"/>
        <w:ind w:left="-426" w:right="-22"/>
        <w:jc w:val="both"/>
        <w:rPr>
          <w:sz w:val="16"/>
          <w:szCs w:val="16"/>
          <w:lang w:val="en-GB"/>
        </w:rPr>
      </w:pPr>
    </w:p>
    <w:p w:rsidR="00077192" w:rsidRDefault="00077192" w:rsidP="00A60202">
      <w:pPr>
        <w:pStyle w:val="ListParagraph"/>
        <w:spacing w:line="240" w:lineRule="auto"/>
        <w:ind w:left="-426" w:right="-22"/>
        <w:jc w:val="both"/>
        <w:rPr>
          <w:sz w:val="16"/>
          <w:szCs w:val="16"/>
          <w:lang w:val="en-GB"/>
        </w:rPr>
      </w:pPr>
    </w:p>
    <w:p w:rsidR="00077192" w:rsidRDefault="00077192" w:rsidP="00A60202">
      <w:pPr>
        <w:pStyle w:val="ListParagraph"/>
        <w:spacing w:line="240" w:lineRule="auto"/>
        <w:ind w:left="-426" w:right="-22"/>
        <w:jc w:val="both"/>
        <w:rPr>
          <w:sz w:val="16"/>
          <w:szCs w:val="16"/>
          <w:lang w:val="en-GB"/>
        </w:rPr>
      </w:pPr>
    </w:p>
    <w:p w:rsidR="00077192" w:rsidRDefault="00077192" w:rsidP="00A60202">
      <w:pPr>
        <w:pStyle w:val="ListParagraph"/>
        <w:spacing w:line="240" w:lineRule="auto"/>
        <w:ind w:left="-426" w:right="-22"/>
        <w:jc w:val="both"/>
        <w:rPr>
          <w:sz w:val="16"/>
          <w:szCs w:val="16"/>
          <w:lang w:val="en-GB"/>
        </w:rPr>
      </w:pPr>
    </w:p>
    <w:p w:rsidR="00BF2D38" w:rsidRDefault="00BF2D38" w:rsidP="00BF2D38">
      <w:pPr>
        <w:spacing w:line="240" w:lineRule="auto"/>
        <w:ind w:left="-426" w:right="-22"/>
        <w:jc w:val="center"/>
        <w:rPr>
          <w:lang w:val="en-GB"/>
        </w:rPr>
      </w:pPr>
      <w:r>
        <w:rPr>
          <w:noProof/>
        </w:rPr>
        <w:lastRenderedPageBreak/>
        <w:drawing>
          <wp:inline distT="0" distB="0" distL="0" distR="0" wp14:anchorId="6A661486" wp14:editId="692E5954">
            <wp:extent cx="1577931" cy="7524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0607" cy="753751"/>
                    </a:xfrm>
                    <a:prstGeom prst="rect">
                      <a:avLst/>
                    </a:prstGeom>
                    <a:noFill/>
                    <a:ln>
                      <a:noFill/>
                    </a:ln>
                  </pic:spPr>
                </pic:pic>
              </a:graphicData>
            </a:graphic>
          </wp:inline>
        </w:drawing>
      </w:r>
    </w:p>
    <w:p w:rsidR="00BF2D38" w:rsidRPr="007B249D" w:rsidRDefault="00F2448B" w:rsidP="00BF2D38">
      <w:pPr>
        <w:spacing w:line="240" w:lineRule="auto"/>
        <w:ind w:left="-426" w:right="-22"/>
        <w:jc w:val="center"/>
        <w:rPr>
          <w:b/>
          <w:sz w:val="32"/>
          <w:szCs w:val="32"/>
          <w:lang w:val="en-GB"/>
        </w:rPr>
      </w:pPr>
      <w:r>
        <w:rPr>
          <w:b/>
          <w:sz w:val="32"/>
          <w:szCs w:val="32"/>
          <w:lang w:val="en-GB"/>
        </w:rPr>
        <w:t>Application</w:t>
      </w:r>
      <w:r w:rsidR="00BF2D38" w:rsidRPr="000F1738">
        <w:rPr>
          <w:b/>
          <w:sz w:val="32"/>
          <w:szCs w:val="32"/>
          <w:lang w:val="en-GB"/>
        </w:rPr>
        <w:t xml:space="preserve"> for Cities</w:t>
      </w:r>
    </w:p>
    <w:p w:rsidR="00BF2D38" w:rsidRPr="007B249D" w:rsidRDefault="00BF2D38" w:rsidP="004A516E">
      <w:pPr>
        <w:spacing w:line="240" w:lineRule="auto"/>
        <w:ind w:left="-426" w:right="-22"/>
        <w:jc w:val="center"/>
        <w:rPr>
          <w:sz w:val="24"/>
          <w:szCs w:val="24"/>
          <w:lang w:val="en-GB"/>
        </w:rPr>
      </w:pPr>
      <w:r w:rsidRPr="007B249D">
        <w:rPr>
          <w:sz w:val="24"/>
          <w:szCs w:val="24"/>
          <w:lang w:val="en-GB"/>
        </w:rPr>
        <w:t xml:space="preserve">Participation in a </w:t>
      </w:r>
      <w:r w:rsidR="004A516E">
        <w:rPr>
          <w:sz w:val="24"/>
          <w:szCs w:val="24"/>
          <w:lang w:val="en-GB"/>
        </w:rPr>
        <w:t xml:space="preserve">kick-off </w:t>
      </w:r>
      <w:r w:rsidRPr="007B249D">
        <w:rPr>
          <w:sz w:val="24"/>
          <w:szCs w:val="24"/>
          <w:lang w:val="en-GB"/>
        </w:rPr>
        <w:t xml:space="preserve">workshop at the World Forum for Democracy 2015 for </w:t>
      </w:r>
      <w:r w:rsidR="004A516E">
        <w:rPr>
          <w:sz w:val="24"/>
          <w:szCs w:val="24"/>
          <w:lang w:val="en-GB"/>
        </w:rPr>
        <w:t>the creation of a network of participatory cities</w:t>
      </w:r>
    </w:p>
    <w:p w:rsidR="00077192" w:rsidRDefault="00077192" w:rsidP="00A60202">
      <w:pPr>
        <w:pStyle w:val="ListParagraph"/>
        <w:spacing w:line="240" w:lineRule="auto"/>
        <w:ind w:left="-426" w:right="-22"/>
        <w:jc w:val="both"/>
        <w:rPr>
          <w:sz w:val="16"/>
          <w:szCs w:val="16"/>
          <w:lang w:val="en-GB"/>
        </w:rPr>
      </w:pPr>
    </w:p>
    <w:tbl>
      <w:tblPr>
        <w:tblStyle w:val="TableGrid"/>
        <w:tblW w:w="0" w:type="auto"/>
        <w:tblLook w:val="04A0" w:firstRow="1" w:lastRow="0" w:firstColumn="1" w:lastColumn="0" w:noHBand="0" w:noVBand="1"/>
      </w:tblPr>
      <w:tblGrid>
        <w:gridCol w:w="9576"/>
      </w:tblGrid>
      <w:tr w:rsidR="00077192" w:rsidRPr="00715793" w:rsidTr="00ED4634">
        <w:tc>
          <w:tcPr>
            <w:tcW w:w="9576" w:type="dxa"/>
            <w:shd w:val="clear" w:color="auto" w:fill="D9D9D9" w:themeFill="background1" w:themeFillShade="D9"/>
          </w:tcPr>
          <w:p w:rsidR="00077192" w:rsidRPr="00B90A7F" w:rsidRDefault="00077192" w:rsidP="00ED4634">
            <w:pPr>
              <w:pStyle w:val="Body1"/>
              <w:rPr>
                <w:rFonts w:ascii="Candara" w:hAnsi="Candara" w:cs="Tahoma"/>
                <w:lang w:val="en-GB"/>
              </w:rPr>
            </w:pPr>
            <w:r w:rsidRPr="00B90A7F">
              <w:rPr>
                <w:rFonts w:ascii="Candara" w:hAnsi="Candara" w:cs="Tahoma"/>
                <w:lang w:val="en-GB"/>
              </w:rPr>
              <w:t>Country:</w:t>
            </w:r>
          </w:p>
        </w:tc>
      </w:tr>
      <w:tr w:rsidR="00077192" w:rsidRPr="00715793" w:rsidTr="00ED4634">
        <w:tc>
          <w:tcPr>
            <w:tcW w:w="9576" w:type="dxa"/>
            <w:shd w:val="clear" w:color="auto" w:fill="D9D9D9" w:themeFill="background1" w:themeFillShade="D9"/>
          </w:tcPr>
          <w:p w:rsidR="00077192" w:rsidRPr="00B90A7F" w:rsidRDefault="00077192" w:rsidP="00ED4634">
            <w:pPr>
              <w:pStyle w:val="Body1"/>
              <w:rPr>
                <w:rFonts w:ascii="Candara" w:hAnsi="Candara" w:cs="Tahoma"/>
                <w:lang w:val="en-GB"/>
              </w:rPr>
            </w:pPr>
            <w:r>
              <w:rPr>
                <w:rFonts w:ascii="Candara" w:hAnsi="Candara" w:cs="Tahoma"/>
                <w:lang w:val="en-GB"/>
              </w:rPr>
              <w:t>City</w:t>
            </w:r>
            <w:r w:rsidRPr="00B90A7F">
              <w:rPr>
                <w:rFonts w:ascii="Candara" w:hAnsi="Candara" w:cs="Tahoma"/>
                <w:lang w:val="en-GB"/>
              </w:rPr>
              <w:t>:</w:t>
            </w:r>
          </w:p>
        </w:tc>
      </w:tr>
      <w:tr w:rsidR="000647C2" w:rsidRPr="00715793" w:rsidTr="00315C67">
        <w:tc>
          <w:tcPr>
            <w:tcW w:w="9576" w:type="dxa"/>
            <w:shd w:val="clear" w:color="auto" w:fill="D9D9D9" w:themeFill="background1" w:themeFillShade="D9"/>
          </w:tcPr>
          <w:p w:rsidR="000647C2" w:rsidRPr="00B90A7F" w:rsidRDefault="000647C2" w:rsidP="000647C2">
            <w:pPr>
              <w:pStyle w:val="Body1"/>
              <w:rPr>
                <w:rFonts w:ascii="Candara" w:hAnsi="Candara" w:cs="Tahoma"/>
                <w:lang w:val="en-GB"/>
              </w:rPr>
            </w:pPr>
            <w:r>
              <w:rPr>
                <w:rFonts w:ascii="Candara" w:hAnsi="Candara" w:cs="Tahoma"/>
                <w:lang w:val="en-GB"/>
              </w:rPr>
              <w:t>Number of inhabitants</w:t>
            </w:r>
            <w:bookmarkStart w:id="0" w:name="_GoBack"/>
            <w:bookmarkEnd w:id="0"/>
            <w:r>
              <w:rPr>
                <w:rFonts w:ascii="Candara" w:hAnsi="Candara" w:cs="Tahoma"/>
                <w:lang w:val="en-GB"/>
              </w:rPr>
              <w:t xml:space="preserve">: </w:t>
            </w:r>
          </w:p>
        </w:tc>
      </w:tr>
      <w:tr w:rsidR="00077192" w:rsidRPr="00715793" w:rsidTr="00ED4634">
        <w:tc>
          <w:tcPr>
            <w:tcW w:w="9576" w:type="dxa"/>
            <w:shd w:val="clear" w:color="auto" w:fill="D9D9D9" w:themeFill="background1" w:themeFillShade="D9"/>
          </w:tcPr>
          <w:p w:rsidR="00077192" w:rsidRPr="00B90A7F" w:rsidRDefault="00077192" w:rsidP="00ED4634">
            <w:pPr>
              <w:pStyle w:val="Body1"/>
              <w:rPr>
                <w:rFonts w:ascii="Candara" w:hAnsi="Candara" w:cs="Tahoma"/>
                <w:lang w:val="en-GB"/>
              </w:rPr>
            </w:pPr>
            <w:r w:rsidRPr="00B90A7F">
              <w:rPr>
                <w:rFonts w:ascii="Candara" w:hAnsi="Candara" w:cs="Tahoma"/>
                <w:lang w:val="en-GB"/>
              </w:rPr>
              <w:t>Contact person (Mr/Ms):</w:t>
            </w:r>
          </w:p>
        </w:tc>
      </w:tr>
      <w:tr w:rsidR="00077192" w:rsidRPr="00715793" w:rsidTr="00ED4634">
        <w:tc>
          <w:tcPr>
            <w:tcW w:w="9576" w:type="dxa"/>
            <w:shd w:val="clear" w:color="auto" w:fill="D9D9D9" w:themeFill="background1" w:themeFillShade="D9"/>
          </w:tcPr>
          <w:p w:rsidR="00077192" w:rsidRPr="00B90A7F" w:rsidRDefault="00077192" w:rsidP="00ED4634">
            <w:pPr>
              <w:pStyle w:val="Body1"/>
              <w:rPr>
                <w:rFonts w:ascii="Candara" w:hAnsi="Candara" w:cs="Tahoma"/>
                <w:lang w:val="en-GB"/>
              </w:rPr>
            </w:pPr>
            <w:r w:rsidRPr="00B90A7F">
              <w:rPr>
                <w:rFonts w:ascii="Candara" w:hAnsi="Candara" w:cs="Tahoma"/>
                <w:lang w:val="en-GB"/>
              </w:rPr>
              <w:t>Address:</w:t>
            </w:r>
          </w:p>
        </w:tc>
      </w:tr>
      <w:tr w:rsidR="00077192" w:rsidRPr="00715793" w:rsidTr="00ED4634">
        <w:tc>
          <w:tcPr>
            <w:tcW w:w="9576" w:type="dxa"/>
            <w:shd w:val="clear" w:color="auto" w:fill="D9D9D9" w:themeFill="background1" w:themeFillShade="D9"/>
          </w:tcPr>
          <w:p w:rsidR="00077192" w:rsidRPr="00B90A7F" w:rsidRDefault="00077192" w:rsidP="00ED4634">
            <w:pPr>
              <w:pStyle w:val="Body1"/>
              <w:rPr>
                <w:rFonts w:ascii="Candara" w:hAnsi="Candara" w:cs="Tahoma"/>
                <w:lang w:val="en-GB"/>
              </w:rPr>
            </w:pPr>
            <w:r w:rsidRPr="00B90A7F">
              <w:rPr>
                <w:rFonts w:ascii="Candara" w:hAnsi="Candara" w:cs="Tahoma"/>
                <w:lang w:val="en-GB"/>
              </w:rPr>
              <w:t>Telephone:</w:t>
            </w:r>
          </w:p>
        </w:tc>
      </w:tr>
      <w:tr w:rsidR="00077192" w:rsidRPr="00715793" w:rsidTr="00ED4634">
        <w:tc>
          <w:tcPr>
            <w:tcW w:w="9576" w:type="dxa"/>
            <w:shd w:val="clear" w:color="auto" w:fill="D9D9D9" w:themeFill="background1" w:themeFillShade="D9"/>
          </w:tcPr>
          <w:p w:rsidR="00077192" w:rsidRPr="00B90A7F" w:rsidRDefault="00077192" w:rsidP="00ED4634">
            <w:pPr>
              <w:pStyle w:val="Body1"/>
              <w:rPr>
                <w:rFonts w:ascii="Candara" w:hAnsi="Candara" w:cs="Tahoma"/>
                <w:lang w:val="en-GB"/>
              </w:rPr>
            </w:pPr>
            <w:r w:rsidRPr="00B90A7F">
              <w:rPr>
                <w:rFonts w:ascii="Candara" w:hAnsi="Candara" w:cs="Tahoma"/>
                <w:lang w:val="en-GB"/>
              </w:rPr>
              <w:t>Mobile phone:</w:t>
            </w:r>
          </w:p>
        </w:tc>
      </w:tr>
      <w:tr w:rsidR="00077192" w:rsidRPr="00715793" w:rsidTr="00ED4634">
        <w:tc>
          <w:tcPr>
            <w:tcW w:w="9576" w:type="dxa"/>
            <w:shd w:val="clear" w:color="auto" w:fill="D9D9D9" w:themeFill="background1" w:themeFillShade="D9"/>
          </w:tcPr>
          <w:p w:rsidR="00077192" w:rsidRPr="00B90A7F" w:rsidRDefault="00077192" w:rsidP="00ED4634">
            <w:pPr>
              <w:pStyle w:val="Body1"/>
              <w:rPr>
                <w:rFonts w:ascii="Candara" w:hAnsi="Candara" w:cs="Tahoma"/>
                <w:lang w:val="en-GB"/>
              </w:rPr>
            </w:pPr>
            <w:r w:rsidRPr="00B90A7F">
              <w:rPr>
                <w:rFonts w:ascii="Candara" w:hAnsi="Candara" w:cs="Tahoma"/>
                <w:lang w:val="en-GB"/>
              </w:rPr>
              <w:t>E-mail:</w:t>
            </w:r>
          </w:p>
        </w:tc>
      </w:tr>
      <w:tr w:rsidR="00077192" w:rsidRPr="00715793" w:rsidTr="00ED4634">
        <w:tc>
          <w:tcPr>
            <w:tcW w:w="9576" w:type="dxa"/>
            <w:tcBorders>
              <w:bottom w:val="single" w:sz="4" w:space="0" w:color="auto"/>
            </w:tcBorders>
            <w:shd w:val="clear" w:color="auto" w:fill="D9D9D9" w:themeFill="background1" w:themeFillShade="D9"/>
          </w:tcPr>
          <w:p w:rsidR="00077192" w:rsidRPr="00B90A7F" w:rsidRDefault="00077192" w:rsidP="00ED4634">
            <w:pPr>
              <w:pStyle w:val="Body1"/>
              <w:rPr>
                <w:rFonts w:ascii="Candara" w:hAnsi="Candara" w:cs="Tahoma"/>
                <w:lang w:val="en-GB"/>
              </w:rPr>
            </w:pPr>
            <w:r>
              <w:rPr>
                <w:rFonts w:ascii="Candara" w:hAnsi="Candara" w:cs="Tahoma"/>
                <w:lang w:val="en-GB"/>
              </w:rPr>
              <w:t>Web</w:t>
            </w:r>
            <w:r w:rsidRPr="00B90A7F">
              <w:rPr>
                <w:rFonts w:ascii="Candara" w:hAnsi="Candara" w:cs="Tahoma"/>
                <w:lang w:val="en-GB"/>
              </w:rPr>
              <w:t>site:</w:t>
            </w:r>
          </w:p>
        </w:tc>
      </w:tr>
      <w:tr w:rsidR="00077192" w:rsidRPr="00715793" w:rsidTr="00ED4634">
        <w:tc>
          <w:tcPr>
            <w:tcW w:w="9576" w:type="dxa"/>
            <w:tcBorders>
              <w:bottom w:val="single" w:sz="4" w:space="0" w:color="auto"/>
            </w:tcBorders>
            <w:shd w:val="clear" w:color="auto" w:fill="D9D9D9" w:themeFill="background1" w:themeFillShade="D9"/>
          </w:tcPr>
          <w:p w:rsidR="00077192" w:rsidRDefault="00077192" w:rsidP="00ED4634">
            <w:pPr>
              <w:pStyle w:val="Body1"/>
              <w:rPr>
                <w:rFonts w:ascii="Candara" w:hAnsi="Candara" w:cs="Tahoma"/>
                <w:lang w:val="en-GB"/>
              </w:rPr>
            </w:pPr>
            <w:r>
              <w:rPr>
                <w:rFonts w:ascii="Candara" w:hAnsi="Candara" w:cs="Tahoma"/>
                <w:lang w:val="en-GB"/>
              </w:rPr>
              <w:t>Social media page:</w:t>
            </w:r>
          </w:p>
        </w:tc>
      </w:tr>
      <w:tr w:rsidR="00077192" w:rsidRPr="00715793" w:rsidTr="00ED4634">
        <w:trPr>
          <w:trHeight w:val="377"/>
        </w:trPr>
        <w:tc>
          <w:tcPr>
            <w:tcW w:w="9576" w:type="dxa"/>
            <w:shd w:val="clear" w:color="auto" w:fill="FFFFFF" w:themeFill="background1"/>
          </w:tcPr>
          <w:p w:rsidR="00077192" w:rsidRPr="00B90A7F" w:rsidRDefault="00077192" w:rsidP="00ED4634">
            <w:pPr>
              <w:pStyle w:val="Body1"/>
              <w:rPr>
                <w:rFonts w:ascii="Candara" w:hAnsi="Candara" w:cs="Tahoma"/>
                <w:lang w:val="en-GB"/>
              </w:rPr>
            </w:pPr>
          </w:p>
        </w:tc>
      </w:tr>
      <w:tr w:rsidR="00077192" w:rsidRPr="00715793" w:rsidTr="00ED4634">
        <w:tc>
          <w:tcPr>
            <w:tcW w:w="9576" w:type="dxa"/>
            <w:shd w:val="clear" w:color="auto" w:fill="D9D9D9" w:themeFill="background1" w:themeFillShade="D9"/>
          </w:tcPr>
          <w:p w:rsidR="00077192" w:rsidRPr="00B90A7F" w:rsidRDefault="00077192" w:rsidP="00BF2D38">
            <w:pPr>
              <w:pStyle w:val="Body1"/>
              <w:rPr>
                <w:rFonts w:ascii="Candara" w:hAnsi="Candara" w:cs="Tahoma"/>
                <w:lang w:val="en-GB"/>
              </w:rPr>
            </w:pPr>
            <w:r>
              <w:rPr>
                <w:rFonts w:ascii="Candara" w:hAnsi="Candara" w:cs="Tahoma"/>
                <w:lang w:val="en-GB"/>
              </w:rPr>
              <w:t>Please describe your motivation to participate in the participatory cities network.</w:t>
            </w:r>
          </w:p>
        </w:tc>
      </w:tr>
      <w:tr w:rsidR="00077192" w:rsidRPr="00715793" w:rsidTr="00ED4634">
        <w:tc>
          <w:tcPr>
            <w:tcW w:w="9576" w:type="dxa"/>
            <w:tcBorders>
              <w:bottom w:val="single" w:sz="4" w:space="0" w:color="auto"/>
            </w:tcBorders>
          </w:tcPr>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Default="00077192" w:rsidP="00ED4634">
            <w:pPr>
              <w:pStyle w:val="Body1"/>
              <w:rPr>
                <w:rFonts w:ascii="Candara" w:hAnsi="Candara" w:cs="Tahoma"/>
                <w:lang w:val="en-GB"/>
              </w:rPr>
            </w:pPr>
          </w:p>
          <w:p w:rsidR="00BF2D38" w:rsidRDefault="00BF2D38" w:rsidP="00ED4634">
            <w:pPr>
              <w:pStyle w:val="Body1"/>
              <w:rPr>
                <w:rFonts w:ascii="Candara" w:hAnsi="Candara" w:cs="Tahoma"/>
                <w:lang w:val="en-GB"/>
              </w:rPr>
            </w:pPr>
          </w:p>
          <w:p w:rsidR="00BF2D38" w:rsidRDefault="00BF2D38" w:rsidP="00ED4634">
            <w:pPr>
              <w:pStyle w:val="Body1"/>
              <w:rPr>
                <w:rFonts w:ascii="Candara" w:hAnsi="Candara" w:cs="Tahoma"/>
                <w:lang w:val="en-GB"/>
              </w:rPr>
            </w:pPr>
          </w:p>
          <w:p w:rsidR="00BF2D38" w:rsidRPr="00B90A7F" w:rsidRDefault="00BF2D38"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tc>
      </w:tr>
      <w:tr w:rsidR="00077192" w:rsidRPr="00715793" w:rsidTr="00ED4634">
        <w:tc>
          <w:tcPr>
            <w:tcW w:w="9576" w:type="dxa"/>
            <w:shd w:val="clear" w:color="auto" w:fill="D9D9D9" w:themeFill="background1" w:themeFillShade="D9"/>
          </w:tcPr>
          <w:p w:rsidR="00077192" w:rsidRPr="00B90A7F" w:rsidRDefault="00BF2D38" w:rsidP="00ED4634">
            <w:pPr>
              <w:pStyle w:val="Body1"/>
              <w:rPr>
                <w:rFonts w:ascii="Candara" w:hAnsi="Candara" w:cs="Tahoma"/>
                <w:lang w:val="en-GB"/>
              </w:rPr>
            </w:pPr>
            <w:r>
              <w:rPr>
                <w:rFonts w:ascii="Candara" w:hAnsi="Candara" w:cs="Tahoma"/>
                <w:lang w:val="en-GB"/>
              </w:rPr>
              <w:t xml:space="preserve">Do structures, mechanisms or initiatives already exist in your city </w:t>
            </w:r>
            <w:r w:rsidR="00077192">
              <w:rPr>
                <w:rFonts w:ascii="Candara" w:hAnsi="Candara" w:cs="Tahoma"/>
                <w:lang w:val="en-GB"/>
              </w:rPr>
              <w:t xml:space="preserve">to consult citizens </w:t>
            </w:r>
            <w:r>
              <w:rPr>
                <w:rFonts w:ascii="Candara" w:hAnsi="Candara" w:cs="Tahoma"/>
                <w:lang w:val="en-GB"/>
              </w:rPr>
              <w:t xml:space="preserve">in different policy fields </w:t>
            </w:r>
            <w:r w:rsidR="00077192">
              <w:rPr>
                <w:rFonts w:ascii="Candara" w:hAnsi="Candara" w:cs="Tahoma"/>
                <w:lang w:val="en-GB"/>
              </w:rPr>
              <w:t xml:space="preserve">or </w:t>
            </w:r>
            <w:r>
              <w:rPr>
                <w:rFonts w:ascii="Candara" w:hAnsi="Candara" w:cs="Tahoma"/>
                <w:lang w:val="en-GB"/>
              </w:rPr>
              <w:t xml:space="preserve">to </w:t>
            </w:r>
            <w:r w:rsidR="00077192">
              <w:rPr>
                <w:rFonts w:ascii="Candara" w:hAnsi="Candara" w:cs="Tahoma"/>
                <w:lang w:val="en-GB"/>
              </w:rPr>
              <w:t>include citizens in local decision-making</w:t>
            </w:r>
            <w:r>
              <w:rPr>
                <w:rFonts w:ascii="Candara" w:hAnsi="Candara" w:cs="Tahoma"/>
                <w:lang w:val="en-GB"/>
              </w:rPr>
              <w:t xml:space="preserve">? Please describe the means available. </w:t>
            </w:r>
          </w:p>
        </w:tc>
      </w:tr>
      <w:tr w:rsidR="00077192" w:rsidRPr="00715793" w:rsidTr="00ED4634">
        <w:tc>
          <w:tcPr>
            <w:tcW w:w="9576" w:type="dxa"/>
            <w:tcBorders>
              <w:bottom w:val="single" w:sz="4" w:space="0" w:color="auto"/>
            </w:tcBorders>
          </w:tcPr>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Default="00077192" w:rsidP="00ED4634">
            <w:pPr>
              <w:pStyle w:val="Body1"/>
              <w:rPr>
                <w:rFonts w:ascii="Candara" w:hAnsi="Candara" w:cs="Tahoma"/>
                <w:lang w:val="en-GB"/>
              </w:rPr>
            </w:pPr>
          </w:p>
          <w:p w:rsidR="00077192" w:rsidRDefault="00077192" w:rsidP="00ED4634">
            <w:pPr>
              <w:pStyle w:val="Body1"/>
              <w:rPr>
                <w:rFonts w:ascii="Candara" w:hAnsi="Candara" w:cs="Tahoma"/>
                <w:lang w:val="en-GB"/>
              </w:rPr>
            </w:pPr>
          </w:p>
          <w:p w:rsidR="00077192" w:rsidRDefault="00077192" w:rsidP="00ED4634">
            <w:pPr>
              <w:pStyle w:val="Body1"/>
              <w:rPr>
                <w:rFonts w:ascii="Candara" w:hAnsi="Candara" w:cs="Tahoma"/>
                <w:lang w:val="en-GB"/>
              </w:rPr>
            </w:pPr>
          </w:p>
          <w:p w:rsidR="00BF2D38" w:rsidRDefault="00BF2D38" w:rsidP="00ED4634">
            <w:pPr>
              <w:pStyle w:val="Body1"/>
              <w:rPr>
                <w:rFonts w:ascii="Candara" w:hAnsi="Candara" w:cs="Tahoma"/>
                <w:lang w:val="en-GB"/>
              </w:rPr>
            </w:pPr>
          </w:p>
          <w:p w:rsidR="00BF2D38" w:rsidRDefault="00BF2D38" w:rsidP="00ED4634">
            <w:pPr>
              <w:pStyle w:val="Body1"/>
              <w:rPr>
                <w:rFonts w:ascii="Candara" w:hAnsi="Candara" w:cs="Tahoma"/>
                <w:lang w:val="en-GB"/>
              </w:rPr>
            </w:pPr>
          </w:p>
          <w:p w:rsidR="00BF2D38" w:rsidRPr="00B90A7F" w:rsidRDefault="00BF2D38"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tc>
      </w:tr>
      <w:tr w:rsidR="00077192" w:rsidRPr="00715793" w:rsidTr="00ED4634">
        <w:tc>
          <w:tcPr>
            <w:tcW w:w="9576" w:type="dxa"/>
            <w:shd w:val="clear" w:color="auto" w:fill="D9D9D9" w:themeFill="background1" w:themeFillShade="D9"/>
          </w:tcPr>
          <w:p w:rsidR="00077192" w:rsidRPr="00B90A7F" w:rsidRDefault="00BF2D38" w:rsidP="00ED4634">
            <w:pPr>
              <w:pStyle w:val="Body1"/>
              <w:rPr>
                <w:rFonts w:ascii="Candara" w:hAnsi="Candara" w:cs="Tahoma"/>
                <w:lang w:val="en-GB"/>
              </w:rPr>
            </w:pPr>
            <w:r>
              <w:rPr>
                <w:rFonts w:ascii="Candara" w:hAnsi="Candara" w:cs="Tahoma"/>
                <w:lang w:val="en-GB"/>
              </w:rPr>
              <w:lastRenderedPageBreak/>
              <w:t xml:space="preserve">Has the city allocated a budget for citizen consultation and participation? </w:t>
            </w:r>
          </w:p>
        </w:tc>
      </w:tr>
      <w:tr w:rsidR="00077192" w:rsidRPr="00715793" w:rsidTr="00ED4634">
        <w:tc>
          <w:tcPr>
            <w:tcW w:w="9576" w:type="dxa"/>
            <w:tcBorders>
              <w:bottom w:val="single" w:sz="4" w:space="0" w:color="auto"/>
            </w:tcBorders>
          </w:tcPr>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tc>
      </w:tr>
      <w:tr w:rsidR="00077192" w:rsidRPr="00715793" w:rsidTr="00ED4634">
        <w:tc>
          <w:tcPr>
            <w:tcW w:w="9576" w:type="dxa"/>
            <w:shd w:val="clear" w:color="auto" w:fill="D9D9D9" w:themeFill="background1" w:themeFillShade="D9"/>
          </w:tcPr>
          <w:p w:rsidR="00077192" w:rsidRPr="00B90A7F" w:rsidRDefault="00BF2D38" w:rsidP="00ED4634">
            <w:pPr>
              <w:pStyle w:val="Body1"/>
              <w:rPr>
                <w:rFonts w:ascii="Candara" w:hAnsi="Candara" w:cs="Tahoma"/>
                <w:lang w:val="en-GB"/>
              </w:rPr>
            </w:pPr>
            <w:r>
              <w:rPr>
                <w:rFonts w:ascii="Candara" w:hAnsi="Candara" w:cs="Tahoma"/>
                <w:lang w:val="en-GB"/>
              </w:rPr>
              <w:t xml:space="preserve">What are your plans for the future to increase citizen participation in your city? </w:t>
            </w:r>
          </w:p>
        </w:tc>
      </w:tr>
      <w:tr w:rsidR="00077192" w:rsidRPr="00715793" w:rsidTr="00ED4634">
        <w:tc>
          <w:tcPr>
            <w:tcW w:w="9576" w:type="dxa"/>
            <w:tcBorders>
              <w:bottom w:val="single" w:sz="4" w:space="0" w:color="auto"/>
            </w:tcBorders>
          </w:tcPr>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Default="00077192" w:rsidP="00ED4634">
            <w:pPr>
              <w:pStyle w:val="Body1"/>
              <w:rPr>
                <w:rFonts w:ascii="Candara" w:hAnsi="Candara" w:cs="Tahoma"/>
                <w:lang w:val="en-GB"/>
              </w:rPr>
            </w:pPr>
          </w:p>
          <w:p w:rsidR="00BF2D38" w:rsidRDefault="00BF2D38" w:rsidP="00ED4634">
            <w:pPr>
              <w:pStyle w:val="Body1"/>
              <w:rPr>
                <w:rFonts w:ascii="Candara" w:hAnsi="Candara" w:cs="Tahoma"/>
                <w:lang w:val="en-GB"/>
              </w:rPr>
            </w:pPr>
          </w:p>
          <w:p w:rsidR="00BF2D38" w:rsidRPr="00B90A7F" w:rsidRDefault="00BF2D38"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tc>
      </w:tr>
      <w:tr w:rsidR="00077192" w:rsidRPr="00715793" w:rsidTr="00ED4634">
        <w:tc>
          <w:tcPr>
            <w:tcW w:w="9576" w:type="dxa"/>
            <w:shd w:val="clear" w:color="auto" w:fill="D9D9D9" w:themeFill="background1" w:themeFillShade="D9"/>
          </w:tcPr>
          <w:p w:rsidR="00077192" w:rsidRPr="00B90A7F" w:rsidRDefault="00BF2D38" w:rsidP="00ED4634">
            <w:pPr>
              <w:pStyle w:val="Body1"/>
              <w:rPr>
                <w:rFonts w:ascii="Candara" w:hAnsi="Candara" w:cs="Tahoma"/>
                <w:lang w:val="en-GB"/>
              </w:rPr>
            </w:pPr>
            <w:r>
              <w:rPr>
                <w:rFonts w:ascii="Candara" w:hAnsi="Candara" w:cs="Tahoma"/>
                <w:lang w:val="en-GB"/>
              </w:rPr>
              <w:t xml:space="preserve">How can the </w:t>
            </w:r>
            <w:r w:rsidRPr="00BF2D38">
              <w:rPr>
                <w:rFonts w:ascii="Candara" w:hAnsi="Candara" w:cs="Tahoma"/>
                <w:lang w:val="en-GB"/>
              </w:rPr>
              <w:t>Council of Europe</w:t>
            </w:r>
            <w:r>
              <w:rPr>
                <w:rFonts w:ascii="Candara" w:hAnsi="Candara" w:cs="Tahoma"/>
                <w:lang w:val="en-GB"/>
              </w:rPr>
              <w:t xml:space="preserve"> help you to implement your plans on improving citizens’ political participation in your city? </w:t>
            </w:r>
          </w:p>
        </w:tc>
      </w:tr>
      <w:tr w:rsidR="00077192" w:rsidRPr="00715793" w:rsidTr="00ED4634">
        <w:tc>
          <w:tcPr>
            <w:tcW w:w="9576" w:type="dxa"/>
            <w:tcBorders>
              <w:bottom w:val="single" w:sz="4" w:space="0" w:color="auto"/>
            </w:tcBorders>
          </w:tcPr>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Default="00077192" w:rsidP="00ED4634">
            <w:pPr>
              <w:pStyle w:val="Body1"/>
              <w:rPr>
                <w:rFonts w:ascii="Candara" w:hAnsi="Candara" w:cs="Tahoma"/>
                <w:lang w:val="en-GB"/>
              </w:rPr>
            </w:pPr>
          </w:p>
          <w:p w:rsidR="00BF2D38" w:rsidRDefault="00BF2D38"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tc>
      </w:tr>
      <w:tr w:rsidR="00077192" w:rsidRPr="00715793" w:rsidTr="00ED4634">
        <w:tc>
          <w:tcPr>
            <w:tcW w:w="9576" w:type="dxa"/>
            <w:shd w:val="clear" w:color="auto" w:fill="D9D9D9" w:themeFill="background1" w:themeFillShade="D9"/>
          </w:tcPr>
          <w:p w:rsidR="00077192" w:rsidRPr="00B90A7F" w:rsidRDefault="00077192" w:rsidP="00ED4634">
            <w:pPr>
              <w:pStyle w:val="Body1"/>
              <w:rPr>
                <w:rFonts w:ascii="Candara" w:hAnsi="Candara" w:cs="Tahoma"/>
                <w:lang w:val="en-GB"/>
              </w:rPr>
            </w:pPr>
            <w:r w:rsidRPr="00B90A7F">
              <w:rPr>
                <w:rFonts w:ascii="Candara" w:hAnsi="Candara" w:cs="Tahoma"/>
                <w:lang w:val="en-GB"/>
              </w:rPr>
              <w:t>Any additional relevant information/references</w:t>
            </w:r>
            <w:r>
              <w:rPr>
                <w:rFonts w:ascii="Candara" w:hAnsi="Candara" w:cs="Tahoma"/>
                <w:lang w:val="en-GB"/>
              </w:rPr>
              <w:t>.</w:t>
            </w:r>
          </w:p>
        </w:tc>
      </w:tr>
      <w:tr w:rsidR="00077192" w:rsidRPr="00715793" w:rsidTr="00ED4634">
        <w:tc>
          <w:tcPr>
            <w:tcW w:w="9576" w:type="dxa"/>
            <w:tcBorders>
              <w:bottom w:val="single" w:sz="4" w:space="0" w:color="auto"/>
            </w:tcBorders>
          </w:tcPr>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p w:rsidR="00077192" w:rsidRPr="00B90A7F" w:rsidRDefault="00077192" w:rsidP="00ED4634">
            <w:pPr>
              <w:pStyle w:val="Body1"/>
              <w:rPr>
                <w:rFonts w:ascii="Candara" w:hAnsi="Candara" w:cs="Tahoma"/>
                <w:lang w:val="en-GB"/>
              </w:rPr>
            </w:pPr>
          </w:p>
        </w:tc>
      </w:tr>
    </w:tbl>
    <w:p w:rsidR="00077192" w:rsidRPr="00A60202" w:rsidRDefault="00077192" w:rsidP="00A60202">
      <w:pPr>
        <w:pStyle w:val="ListParagraph"/>
        <w:spacing w:line="240" w:lineRule="auto"/>
        <w:ind w:left="-426" w:right="-22"/>
        <w:jc w:val="both"/>
        <w:rPr>
          <w:sz w:val="16"/>
          <w:szCs w:val="16"/>
          <w:lang w:val="en-GB"/>
        </w:rPr>
      </w:pPr>
    </w:p>
    <w:sectPr w:rsidR="00077192" w:rsidRPr="00A60202" w:rsidSect="00D35408">
      <w:footerReference w:type="default" r:id="rId10"/>
      <w:pgSz w:w="12240" w:h="15840"/>
      <w:pgMar w:top="993" w:right="1041"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B9F" w:rsidRDefault="005D3B9F" w:rsidP="00184141">
      <w:pPr>
        <w:spacing w:after="0" w:line="240" w:lineRule="auto"/>
      </w:pPr>
      <w:r>
        <w:separator/>
      </w:r>
    </w:p>
  </w:endnote>
  <w:endnote w:type="continuationSeparator" w:id="0">
    <w:p w:rsidR="005D3B9F" w:rsidRDefault="005D3B9F" w:rsidP="0018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04320"/>
      <w:docPartObj>
        <w:docPartGallery w:val="Page Numbers (Bottom of Page)"/>
        <w:docPartUnique/>
      </w:docPartObj>
    </w:sdtPr>
    <w:sdtEndPr>
      <w:rPr>
        <w:noProof/>
      </w:rPr>
    </w:sdtEndPr>
    <w:sdtContent>
      <w:p w:rsidR="00D35408" w:rsidRDefault="00D35408">
        <w:pPr>
          <w:pStyle w:val="Footer"/>
          <w:jc w:val="right"/>
        </w:pPr>
        <w:r>
          <w:fldChar w:fldCharType="begin"/>
        </w:r>
        <w:r>
          <w:instrText xml:space="preserve"> PAGE   \* MERGEFORMAT </w:instrText>
        </w:r>
        <w:r>
          <w:fldChar w:fldCharType="separate"/>
        </w:r>
        <w:r w:rsidR="000647C2">
          <w:rPr>
            <w:noProof/>
          </w:rPr>
          <w:t>1</w:t>
        </w:r>
        <w:r>
          <w:rPr>
            <w:noProof/>
          </w:rPr>
          <w:fldChar w:fldCharType="end"/>
        </w:r>
      </w:p>
    </w:sdtContent>
  </w:sdt>
  <w:p w:rsidR="00184141" w:rsidRDefault="0018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B9F" w:rsidRDefault="005D3B9F" w:rsidP="00184141">
      <w:pPr>
        <w:spacing w:after="0" w:line="240" w:lineRule="auto"/>
      </w:pPr>
      <w:r>
        <w:separator/>
      </w:r>
    </w:p>
  </w:footnote>
  <w:footnote w:type="continuationSeparator" w:id="0">
    <w:p w:rsidR="005D3B9F" w:rsidRDefault="005D3B9F" w:rsidP="001841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1171"/>
    <w:multiLevelType w:val="hybridMultilevel"/>
    <w:tmpl w:val="868AD4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516F4"/>
    <w:multiLevelType w:val="hybridMultilevel"/>
    <w:tmpl w:val="15DAC630"/>
    <w:lvl w:ilvl="0" w:tplc="CE447D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168F7"/>
    <w:multiLevelType w:val="hybridMultilevel"/>
    <w:tmpl w:val="27263E58"/>
    <w:lvl w:ilvl="0" w:tplc="CE447D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D243E"/>
    <w:multiLevelType w:val="hybridMultilevel"/>
    <w:tmpl w:val="50B82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D033B5"/>
    <w:multiLevelType w:val="hybridMultilevel"/>
    <w:tmpl w:val="673AB8B2"/>
    <w:lvl w:ilvl="0" w:tplc="958C7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0A2006"/>
    <w:multiLevelType w:val="hybridMultilevel"/>
    <w:tmpl w:val="453678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F74DD9"/>
    <w:multiLevelType w:val="hybridMultilevel"/>
    <w:tmpl w:val="64685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6440E"/>
    <w:multiLevelType w:val="hybridMultilevel"/>
    <w:tmpl w:val="2E361656"/>
    <w:lvl w:ilvl="0" w:tplc="0409000B">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8">
    <w:nsid w:val="5B7D193B"/>
    <w:multiLevelType w:val="hybridMultilevel"/>
    <w:tmpl w:val="203855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16737B"/>
    <w:multiLevelType w:val="hybridMultilevel"/>
    <w:tmpl w:val="FBA8E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E9499C"/>
    <w:multiLevelType w:val="hybridMultilevel"/>
    <w:tmpl w:val="6520E7B6"/>
    <w:lvl w:ilvl="0" w:tplc="0409000B">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nsid w:val="6995488A"/>
    <w:multiLevelType w:val="hybridMultilevel"/>
    <w:tmpl w:val="38D6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EF27F5"/>
    <w:multiLevelType w:val="hybridMultilevel"/>
    <w:tmpl w:val="39ECA0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8D286F"/>
    <w:multiLevelType w:val="hybridMultilevel"/>
    <w:tmpl w:val="CCA2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
  </w:num>
  <w:num w:numId="4">
    <w:abstractNumId w:val="13"/>
  </w:num>
  <w:num w:numId="5">
    <w:abstractNumId w:val="9"/>
  </w:num>
  <w:num w:numId="6">
    <w:abstractNumId w:val="8"/>
  </w:num>
  <w:num w:numId="7">
    <w:abstractNumId w:val="6"/>
  </w:num>
  <w:num w:numId="8">
    <w:abstractNumId w:val="4"/>
  </w:num>
  <w:num w:numId="9">
    <w:abstractNumId w:val="0"/>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56"/>
    <w:rsid w:val="00012092"/>
    <w:rsid w:val="0003686F"/>
    <w:rsid w:val="00054DA7"/>
    <w:rsid w:val="000647C2"/>
    <w:rsid w:val="00066B84"/>
    <w:rsid w:val="00066DB6"/>
    <w:rsid w:val="00077192"/>
    <w:rsid w:val="00081E1D"/>
    <w:rsid w:val="000C0A08"/>
    <w:rsid w:val="000C2658"/>
    <w:rsid w:val="000F1738"/>
    <w:rsid w:val="00107C3D"/>
    <w:rsid w:val="001636DB"/>
    <w:rsid w:val="001774C8"/>
    <w:rsid w:val="00184141"/>
    <w:rsid w:val="001D6056"/>
    <w:rsid w:val="001F2832"/>
    <w:rsid w:val="001F58FB"/>
    <w:rsid w:val="002C3F43"/>
    <w:rsid w:val="00332902"/>
    <w:rsid w:val="0033359C"/>
    <w:rsid w:val="00381F01"/>
    <w:rsid w:val="0043559E"/>
    <w:rsid w:val="0046243F"/>
    <w:rsid w:val="00495837"/>
    <w:rsid w:val="004A516E"/>
    <w:rsid w:val="004C3DF1"/>
    <w:rsid w:val="004D4C34"/>
    <w:rsid w:val="004D5159"/>
    <w:rsid w:val="004F5B9D"/>
    <w:rsid w:val="005151C1"/>
    <w:rsid w:val="00537608"/>
    <w:rsid w:val="00541029"/>
    <w:rsid w:val="00552BB8"/>
    <w:rsid w:val="0058205B"/>
    <w:rsid w:val="00583532"/>
    <w:rsid w:val="005C5664"/>
    <w:rsid w:val="005D3B9F"/>
    <w:rsid w:val="005F067E"/>
    <w:rsid w:val="0060003F"/>
    <w:rsid w:val="00603485"/>
    <w:rsid w:val="00674CFE"/>
    <w:rsid w:val="006B6F88"/>
    <w:rsid w:val="006C3247"/>
    <w:rsid w:val="006D1EB8"/>
    <w:rsid w:val="006D5081"/>
    <w:rsid w:val="00700B07"/>
    <w:rsid w:val="00711E13"/>
    <w:rsid w:val="00713A89"/>
    <w:rsid w:val="0073386A"/>
    <w:rsid w:val="007B249D"/>
    <w:rsid w:val="007B749D"/>
    <w:rsid w:val="007C0B73"/>
    <w:rsid w:val="007D7DCB"/>
    <w:rsid w:val="007E3939"/>
    <w:rsid w:val="0081582F"/>
    <w:rsid w:val="00815DF5"/>
    <w:rsid w:val="008212E4"/>
    <w:rsid w:val="0083622B"/>
    <w:rsid w:val="008408F1"/>
    <w:rsid w:val="00861D91"/>
    <w:rsid w:val="008C23D8"/>
    <w:rsid w:val="008F3DEF"/>
    <w:rsid w:val="009C292D"/>
    <w:rsid w:val="00A11F14"/>
    <w:rsid w:val="00A214F5"/>
    <w:rsid w:val="00A60202"/>
    <w:rsid w:val="00A71958"/>
    <w:rsid w:val="00A84D31"/>
    <w:rsid w:val="00AA00E8"/>
    <w:rsid w:val="00AA4A01"/>
    <w:rsid w:val="00AC56D2"/>
    <w:rsid w:val="00AC693C"/>
    <w:rsid w:val="00B01F66"/>
    <w:rsid w:val="00B0699C"/>
    <w:rsid w:val="00B34DBA"/>
    <w:rsid w:val="00B541C2"/>
    <w:rsid w:val="00BD29F7"/>
    <w:rsid w:val="00BE077E"/>
    <w:rsid w:val="00BF2D38"/>
    <w:rsid w:val="00C12EFB"/>
    <w:rsid w:val="00C2122E"/>
    <w:rsid w:val="00C21E75"/>
    <w:rsid w:val="00C87A8F"/>
    <w:rsid w:val="00CA4FEF"/>
    <w:rsid w:val="00CA7C81"/>
    <w:rsid w:val="00CB14BD"/>
    <w:rsid w:val="00CC48E5"/>
    <w:rsid w:val="00CF76E0"/>
    <w:rsid w:val="00D050AB"/>
    <w:rsid w:val="00D13D85"/>
    <w:rsid w:val="00D331CB"/>
    <w:rsid w:val="00D35408"/>
    <w:rsid w:val="00DC6010"/>
    <w:rsid w:val="00DF5111"/>
    <w:rsid w:val="00E12396"/>
    <w:rsid w:val="00E42C56"/>
    <w:rsid w:val="00E50AAA"/>
    <w:rsid w:val="00E749EF"/>
    <w:rsid w:val="00E8630A"/>
    <w:rsid w:val="00E965F3"/>
    <w:rsid w:val="00EB1677"/>
    <w:rsid w:val="00EF4AC0"/>
    <w:rsid w:val="00F016DE"/>
    <w:rsid w:val="00F02C66"/>
    <w:rsid w:val="00F030AC"/>
    <w:rsid w:val="00F060D5"/>
    <w:rsid w:val="00F2448B"/>
    <w:rsid w:val="00F27670"/>
    <w:rsid w:val="00F67397"/>
    <w:rsid w:val="00FB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F66"/>
  </w:style>
  <w:style w:type="paragraph" w:styleId="Heading2">
    <w:name w:val="heading 2"/>
    <w:basedOn w:val="Normal"/>
    <w:next w:val="Normal"/>
    <w:link w:val="Heading2Char"/>
    <w:uiPriority w:val="9"/>
    <w:unhideWhenUsed/>
    <w:qFormat/>
    <w:rsid w:val="00CB14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52B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056"/>
    <w:rPr>
      <w:rFonts w:ascii="Tahoma" w:hAnsi="Tahoma" w:cs="Tahoma"/>
      <w:sz w:val="16"/>
      <w:szCs w:val="16"/>
    </w:rPr>
  </w:style>
  <w:style w:type="paragraph" w:styleId="ListParagraph">
    <w:name w:val="List Paragraph"/>
    <w:basedOn w:val="Normal"/>
    <w:uiPriority w:val="34"/>
    <w:qFormat/>
    <w:rsid w:val="000C2658"/>
    <w:pPr>
      <w:ind w:left="720"/>
      <w:contextualSpacing/>
    </w:pPr>
  </w:style>
  <w:style w:type="character" w:customStyle="1" w:styleId="Heading2Char">
    <w:name w:val="Heading 2 Char"/>
    <w:basedOn w:val="DefaultParagraphFont"/>
    <w:link w:val="Heading2"/>
    <w:uiPriority w:val="9"/>
    <w:rsid w:val="00CB14BD"/>
    <w:rPr>
      <w:rFonts w:asciiTheme="majorHAnsi" w:eastAsiaTheme="majorEastAsia" w:hAnsiTheme="majorHAnsi" w:cstheme="majorBidi"/>
      <w:b/>
      <w:bCs/>
      <w:color w:val="4F81BD" w:themeColor="accent1"/>
      <w:sz w:val="26"/>
      <w:szCs w:val="26"/>
    </w:rPr>
  </w:style>
  <w:style w:type="paragraph" w:customStyle="1" w:styleId="Body1">
    <w:name w:val="Body 1"/>
    <w:rsid w:val="00CB14BD"/>
    <w:pPr>
      <w:spacing w:after="0" w:line="240" w:lineRule="auto"/>
    </w:pPr>
    <w:rPr>
      <w:rFonts w:ascii="Helvetica" w:eastAsia="Arial Unicode MS" w:hAnsi="Helvetica" w:cs="Times New Roman"/>
      <w:color w:val="000000"/>
      <w:sz w:val="24"/>
      <w:szCs w:val="20"/>
    </w:rPr>
  </w:style>
  <w:style w:type="paragraph" w:styleId="Header">
    <w:name w:val="header"/>
    <w:basedOn w:val="Normal"/>
    <w:link w:val="HeaderChar"/>
    <w:uiPriority w:val="99"/>
    <w:unhideWhenUsed/>
    <w:rsid w:val="00184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141"/>
  </w:style>
  <w:style w:type="paragraph" w:styleId="Footer">
    <w:name w:val="footer"/>
    <w:basedOn w:val="Normal"/>
    <w:link w:val="FooterChar"/>
    <w:uiPriority w:val="99"/>
    <w:unhideWhenUsed/>
    <w:rsid w:val="00184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141"/>
  </w:style>
  <w:style w:type="paragraph" w:styleId="FootnoteText">
    <w:name w:val="footnote text"/>
    <w:basedOn w:val="Normal"/>
    <w:link w:val="FootnoteTextChar"/>
    <w:uiPriority w:val="99"/>
    <w:semiHidden/>
    <w:unhideWhenUsed/>
    <w:rsid w:val="00B069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99C"/>
    <w:rPr>
      <w:sz w:val="20"/>
      <w:szCs w:val="20"/>
    </w:rPr>
  </w:style>
  <w:style w:type="character" w:styleId="FootnoteReference">
    <w:name w:val="footnote reference"/>
    <w:basedOn w:val="DefaultParagraphFont"/>
    <w:uiPriority w:val="99"/>
    <w:semiHidden/>
    <w:unhideWhenUsed/>
    <w:rsid w:val="00B0699C"/>
    <w:rPr>
      <w:vertAlign w:val="superscript"/>
    </w:rPr>
  </w:style>
  <w:style w:type="character" w:styleId="Hyperlink">
    <w:name w:val="Hyperlink"/>
    <w:basedOn w:val="DefaultParagraphFont"/>
    <w:uiPriority w:val="99"/>
    <w:unhideWhenUsed/>
    <w:rsid w:val="00107C3D"/>
    <w:rPr>
      <w:color w:val="0000FF" w:themeColor="hyperlink"/>
      <w:u w:val="single"/>
    </w:rPr>
  </w:style>
  <w:style w:type="character" w:customStyle="1" w:styleId="Heading4Char">
    <w:name w:val="Heading 4 Char"/>
    <w:basedOn w:val="DefaultParagraphFont"/>
    <w:link w:val="Heading4"/>
    <w:uiPriority w:val="9"/>
    <w:semiHidden/>
    <w:rsid w:val="00552BB8"/>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77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F66"/>
  </w:style>
  <w:style w:type="paragraph" w:styleId="Heading2">
    <w:name w:val="heading 2"/>
    <w:basedOn w:val="Normal"/>
    <w:next w:val="Normal"/>
    <w:link w:val="Heading2Char"/>
    <w:uiPriority w:val="9"/>
    <w:unhideWhenUsed/>
    <w:qFormat/>
    <w:rsid w:val="00CB14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52B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056"/>
    <w:rPr>
      <w:rFonts w:ascii="Tahoma" w:hAnsi="Tahoma" w:cs="Tahoma"/>
      <w:sz w:val="16"/>
      <w:szCs w:val="16"/>
    </w:rPr>
  </w:style>
  <w:style w:type="paragraph" w:styleId="ListParagraph">
    <w:name w:val="List Paragraph"/>
    <w:basedOn w:val="Normal"/>
    <w:uiPriority w:val="34"/>
    <w:qFormat/>
    <w:rsid w:val="000C2658"/>
    <w:pPr>
      <w:ind w:left="720"/>
      <w:contextualSpacing/>
    </w:pPr>
  </w:style>
  <w:style w:type="character" w:customStyle="1" w:styleId="Heading2Char">
    <w:name w:val="Heading 2 Char"/>
    <w:basedOn w:val="DefaultParagraphFont"/>
    <w:link w:val="Heading2"/>
    <w:uiPriority w:val="9"/>
    <w:rsid w:val="00CB14BD"/>
    <w:rPr>
      <w:rFonts w:asciiTheme="majorHAnsi" w:eastAsiaTheme="majorEastAsia" w:hAnsiTheme="majorHAnsi" w:cstheme="majorBidi"/>
      <w:b/>
      <w:bCs/>
      <w:color w:val="4F81BD" w:themeColor="accent1"/>
      <w:sz w:val="26"/>
      <w:szCs w:val="26"/>
    </w:rPr>
  </w:style>
  <w:style w:type="paragraph" w:customStyle="1" w:styleId="Body1">
    <w:name w:val="Body 1"/>
    <w:rsid w:val="00CB14BD"/>
    <w:pPr>
      <w:spacing w:after="0" w:line="240" w:lineRule="auto"/>
    </w:pPr>
    <w:rPr>
      <w:rFonts w:ascii="Helvetica" w:eastAsia="Arial Unicode MS" w:hAnsi="Helvetica" w:cs="Times New Roman"/>
      <w:color w:val="000000"/>
      <w:sz w:val="24"/>
      <w:szCs w:val="20"/>
    </w:rPr>
  </w:style>
  <w:style w:type="paragraph" w:styleId="Header">
    <w:name w:val="header"/>
    <w:basedOn w:val="Normal"/>
    <w:link w:val="HeaderChar"/>
    <w:uiPriority w:val="99"/>
    <w:unhideWhenUsed/>
    <w:rsid w:val="00184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141"/>
  </w:style>
  <w:style w:type="paragraph" w:styleId="Footer">
    <w:name w:val="footer"/>
    <w:basedOn w:val="Normal"/>
    <w:link w:val="FooterChar"/>
    <w:uiPriority w:val="99"/>
    <w:unhideWhenUsed/>
    <w:rsid w:val="00184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141"/>
  </w:style>
  <w:style w:type="paragraph" w:styleId="FootnoteText">
    <w:name w:val="footnote text"/>
    <w:basedOn w:val="Normal"/>
    <w:link w:val="FootnoteTextChar"/>
    <w:uiPriority w:val="99"/>
    <w:semiHidden/>
    <w:unhideWhenUsed/>
    <w:rsid w:val="00B069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99C"/>
    <w:rPr>
      <w:sz w:val="20"/>
      <w:szCs w:val="20"/>
    </w:rPr>
  </w:style>
  <w:style w:type="character" w:styleId="FootnoteReference">
    <w:name w:val="footnote reference"/>
    <w:basedOn w:val="DefaultParagraphFont"/>
    <w:uiPriority w:val="99"/>
    <w:semiHidden/>
    <w:unhideWhenUsed/>
    <w:rsid w:val="00B0699C"/>
    <w:rPr>
      <w:vertAlign w:val="superscript"/>
    </w:rPr>
  </w:style>
  <w:style w:type="character" w:styleId="Hyperlink">
    <w:name w:val="Hyperlink"/>
    <w:basedOn w:val="DefaultParagraphFont"/>
    <w:uiPriority w:val="99"/>
    <w:unhideWhenUsed/>
    <w:rsid w:val="00107C3D"/>
    <w:rPr>
      <w:color w:val="0000FF" w:themeColor="hyperlink"/>
      <w:u w:val="single"/>
    </w:rPr>
  </w:style>
  <w:style w:type="character" w:customStyle="1" w:styleId="Heading4Char">
    <w:name w:val="Heading 4 Char"/>
    <w:basedOn w:val="DefaultParagraphFont"/>
    <w:link w:val="Heading4"/>
    <w:uiPriority w:val="9"/>
    <w:semiHidden/>
    <w:rsid w:val="00552BB8"/>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77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2747">
      <w:bodyDiv w:val="1"/>
      <w:marLeft w:val="0"/>
      <w:marRight w:val="0"/>
      <w:marTop w:val="0"/>
      <w:marBottom w:val="0"/>
      <w:divBdr>
        <w:top w:val="none" w:sz="0" w:space="0" w:color="auto"/>
        <w:left w:val="none" w:sz="0" w:space="0" w:color="auto"/>
        <w:bottom w:val="none" w:sz="0" w:space="0" w:color="auto"/>
        <w:right w:val="none" w:sz="0" w:space="0" w:color="auto"/>
      </w:divBdr>
    </w:div>
    <w:div w:id="52429791">
      <w:bodyDiv w:val="1"/>
      <w:marLeft w:val="0"/>
      <w:marRight w:val="0"/>
      <w:marTop w:val="0"/>
      <w:marBottom w:val="0"/>
      <w:divBdr>
        <w:top w:val="none" w:sz="0" w:space="0" w:color="auto"/>
        <w:left w:val="none" w:sz="0" w:space="0" w:color="auto"/>
        <w:bottom w:val="none" w:sz="0" w:space="0" w:color="auto"/>
        <w:right w:val="none" w:sz="0" w:space="0" w:color="auto"/>
      </w:divBdr>
    </w:div>
    <w:div w:id="77485481">
      <w:bodyDiv w:val="1"/>
      <w:marLeft w:val="0"/>
      <w:marRight w:val="0"/>
      <w:marTop w:val="0"/>
      <w:marBottom w:val="0"/>
      <w:divBdr>
        <w:top w:val="none" w:sz="0" w:space="0" w:color="auto"/>
        <w:left w:val="none" w:sz="0" w:space="0" w:color="auto"/>
        <w:bottom w:val="none" w:sz="0" w:space="0" w:color="auto"/>
        <w:right w:val="none" w:sz="0" w:space="0" w:color="auto"/>
      </w:divBdr>
    </w:div>
    <w:div w:id="85883075">
      <w:bodyDiv w:val="1"/>
      <w:marLeft w:val="0"/>
      <w:marRight w:val="0"/>
      <w:marTop w:val="0"/>
      <w:marBottom w:val="0"/>
      <w:divBdr>
        <w:top w:val="none" w:sz="0" w:space="0" w:color="auto"/>
        <w:left w:val="none" w:sz="0" w:space="0" w:color="auto"/>
        <w:bottom w:val="none" w:sz="0" w:space="0" w:color="auto"/>
        <w:right w:val="none" w:sz="0" w:space="0" w:color="auto"/>
      </w:divBdr>
    </w:div>
    <w:div w:id="278801151">
      <w:bodyDiv w:val="1"/>
      <w:marLeft w:val="0"/>
      <w:marRight w:val="0"/>
      <w:marTop w:val="0"/>
      <w:marBottom w:val="0"/>
      <w:divBdr>
        <w:top w:val="none" w:sz="0" w:space="0" w:color="auto"/>
        <w:left w:val="none" w:sz="0" w:space="0" w:color="auto"/>
        <w:bottom w:val="none" w:sz="0" w:space="0" w:color="auto"/>
        <w:right w:val="none" w:sz="0" w:space="0" w:color="auto"/>
      </w:divBdr>
    </w:div>
    <w:div w:id="527183479">
      <w:bodyDiv w:val="1"/>
      <w:marLeft w:val="0"/>
      <w:marRight w:val="0"/>
      <w:marTop w:val="0"/>
      <w:marBottom w:val="0"/>
      <w:divBdr>
        <w:top w:val="none" w:sz="0" w:space="0" w:color="auto"/>
        <w:left w:val="none" w:sz="0" w:space="0" w:color="auto"/>
        <w:bottom w:val="none" w:sz="0" w:space="0" w:color="auto"/>
        <w:right w:val="none" w:sz="0" w:space="0" w:color="auto"/>
      </w:divBdr>
    </w:div>
    <w:div w:id="551313574">
      <w:bodyDiv w:val="1"/>
      <w:marLeft w:val="0"/>
      <w:marRight w:val="0"/>
      <w:marTop w:val="0"/>
      <w:marBottom w:val="0"/>
      <w:divBdr>
        <w:top w:val="none" w:sz="0" w:space="0" w:color="auto"/>
        <w:left w:val="none" w:sz="0" w:space="0" w:color="auto"/>
        <w:bottom w:val="none" w:sz="0" w:space="0" w:color="auto"/>
        <w:right w:val="none" w:sz="0" w:space="0" w:color="auto"/>
      </w:divBdr>
    </w:div>
    <w:div w:id="695892700">
      <w:bodyDiv w:val="1"/>
      <w:marLeft w:val="0"/>
      <w:marRight w:val="0"/>
      <w:marTop w:val="0"/>
      <w:marBottom w:val="0"/>
      <w:divBdr>
        <w:top w:val="none" w:sz="0" w:space="0" w:color="auto"/>
        <w:left w:val="none" w:sz="0" w:space="0" w:color="auto"/>
        <w:bottom w:val="none" w:sz="0" w:space="0" w:color="auto"/>
        <w:right w:val="none" w:sz="0" w:space="0" w:color="auto"/>
      </w:divBdr>
    </w:div>
    <w:div w:id="899485379">
      <w:bodyDiv w:val="1"/>
      <w:marLeft w:val="0"/>
      <w:marRight w:val="0"/>
      <w:marTop w:val="0"/>
      <w:marBottom w:val="0"/>
      <w:divBdr>
        <w:top w:val="none" w:sz="0" w:space="0" w:color="auto"/>
        <w:left w:val="none" w:sz="0" w:space="0" w:color="auto"/>
        <w:bottom w:val="none" w:sz="0" w:space="0" w:color="auto"/>
        <w:right w:val="none" w:sz="0" w:space="0" w:color="auto"/>
      </w:divBdr>
    </w:div>
    <w:div w:id="1018772455">
      <w:bodyDiv w:val="1"/>
      <w:marLeft w:val="0"/>
      <w:marRight w:val="0"/>
      <w:marTop w:val="0"/>
      <w:marBottom w:val="0"/>
      <w:divBdr>
        <w:top w:val="none" w:sz="0" w:space="0" w:color="auto"/>
        <w:left w:val="none" w:sz="0" w:space="0" w:color="auto"/>
        <w:bottom w:val="none" w:sz="0" w:space="0" w:color="auto"/>
        <w:right w:val="none" w:sz="0" w:space="0" w:color="auto"/>
      </w:divBdr>
    </w:div>
    <w:div w:id="1216044072">
      <w:bodyDiv w:val="1"/>
      <w:marLeft w:val="0"/>
      <w:marRight w:val="0"/>
      <w:marTop w:val="0"/>
      <w:marBottom w:val="0"/>
      <w:divBdr>
        <w:top w:val="none" w:sz="0" w:space="0" w:color="auto"/>
        <w:left w:val="none" w:sz="0" w:space="0" w:color="auto"/>
        <w:bottom w:val="none" w:sz="0" w:space="0" w:color="auto"/>
        <w:right w:val="none" w:sz="0" w:space="0" w:color="auto"/>
      </w:divBdr>
    </w:div>
    <w:div w:id="1274365272">
      <w:bodyDiv w:val="1"/>
      <w:marLeft w:val="0"/>
      <w:marRight w:val="0"/>
      <w:marTop w:val="0"/>
      <w:marBottom w:val="0"/>
      <w:divBdr>
        <w:top w:val="none" w:sz="0" w:space="0" w:color="auto"/>
        <w:left w:val="none" w:sz="0" w:space="0" w:color="auto"/>
        <w:bottom w:val="none" w:sz="0" w:space="0" w:color="auto"/>
        <w:right w:val="none" w:sz="0" w:space="0" w:color="auto"/>
      </w:divBdr>
      <w:divsChild>
        <w:div w:id="1668746743">
          <w:marLeft w:val="0"/>
          <w:marRight w:val="0"/>
          <w:marTop w:val="0"/>
          <w:marBottom w:val="0"/>
          <w:divBdr>
            <w:top w:val="none" w:sz="0" w:space="0" w:color="auto"/>
            <w:left w:val="none" w:sz="0" w:space="0" w:color="auto"/>
            <w:bottom w:val="none" w:sz="0" w:space="0" w:color="auto"/>
            <w:right w:val="none" w:sz="0" w:space="0" w:color="auto"/>
          </w:divBdr>
          <w:divsChild>
            <w:div w:id="1727993069">
              <w:marLeft w:val="0"/>
              <w:marRight w:val="0"/>
              <w:marTop w:val="0"/>
              <w:marBottom w:val="0"/>
              <w:divBdr>
                <w:top w:val="none" w:sz="0" w:space="0" w:color="auto"/>
                <w:left w:val="none" w:sz="0" w:space="0" w:color="auto"/>
                <w:bottom w:val="none" w:sz="0" w:space="0" w:color="auto"/>
                <w:right w:val="none" w:sz="0" w:space="0" w:color="auto"/>
              </w:divBdr>
              <w:divsChild>
                <w:div w:id="283582382">
                  <w:marLeft w:val="0"/>
                  <w:marRight w:val="0"/>
                  <w:marTop w:val="0"/>
                  <w:marBottom w:val="0"/>
                  <w:divBdr>
                    <w:top w:val="none" w:sz="0" w:space="0" w:color="auto"/>
                    <w:left w:val="none" w:sz="0" w:space="0" w:color="auto"/>
                    <w:bottom w:val="none" w:sz="0" w:space="0" w:color="auto"/>
                    <w:right w:val="none" w:sz="0" w:space="0" w:color="auto"/>
                  </w:divBdr>
                  <w:divsChild>
                    <w:div w:id="352729072">
                      <w:marLeft w:val="0"/>
                      <w:marRight w:val="0"/>
                      <w:marTop w:val="0"/>
                      <w:marBottom w:val="0"/>
                      <w:divBdr>
                        <w:top w:val="none" w:sz="0" w:space="0" w:color="auto"/>
                        <w:left w:val="none" w:sz="0" w:space="0" w:color="auto"/>
                        <w:bottom w:val="none" w:sz="0" w:space="0" w:color="auto"/>
                        <w:right w:val="none" w:sz="0" w:space="0" w:color="auto"/>
                      </w:divBdr>
                      <w:divsChild>
                        <w:div w:id="972372459">
                          <w:marLeft w:val="0"/>
                          <w:marRight w:val="0"/>
                          <w:marTop w:val="0"/>
                          <w:marBottom w:val="0"/>
                          <w:divBdr>
                            <w:top w:val="none" w:sz="0" w:space="0" w:color="auto"/>
                            <w:left w:val="none" w:sz="0" w:space="0" w:color="auto"/>
                            <w:bottom w:val="none" w:sz="0" w:space="0" w:color="auto"/>
                            <w:right w:val="none" w:sz="0" w:space="0" w:color="auto"/>
                          </w:divBdr>
                          <w:divsChild>
                            <w:div w:id="1858301808">
                              <w:marLeft w:val="75"/>
                              <w:marRight w:val="75"/>
                              <w:marTop w:val="150"/>
                              <w:marBottom w:val="0"/>
                              <w:divBdr>
                                <w:top w:val="none" w:sz="0" w:space="0" w:color="auto"/>
                                <w:left w:val="none" w:sz="0" w:space="0" w:color="auto"/>
                                <w:bottom w:val="none" w:sz="0" w:space="0" w:color="auto"/>
                                <w:right w:val="none" w:sz="0" w:space="0" w:color="auto"/>
                              </w:divBdr>
                              <w:divsChild>
                                <w:div w:id="86655934">
                                  <w:marLeft w:val="0"/>
                                  <w:marRight w:val="0"/>
                                  <w:marTop w:val="0"/>
                                  <w:marBottom w:val="0"/>
                                  <w:divBdr>
                                    <w:top w:val="none" w:sz="0" w:space="0" w:color="auto"/>
                                    <w:left w:val="none" w:sz="0" w:space="0" w:color="auto"/>
                                    <w:bottom w:val="none" w:sz="0" w:space="0" w:color="auto"/>
                                    <w:right w:val="none" w:sz="0" w:space="0" w:color="auto"/>
                                  </w:divBdr>
                                  <w:divsChild>
                                    <w:div w:id="2022970363">
                                      <w:marLeft w:val="0"/>
                                      <w:marRight w:val="0"/>
                                      <w:marTop w:val="0"/>
                                      <w:marBottom w:val="0"/>
                                      <w:divBdr>
                                        <w:top w:val="none" w:sz="0" w:space="0" w:color="auto"/>
                                        <w:left w:val="none" w:sz="0" w:space="0" w:color="auto"/>
                                        <w:bottom w:val="none" w:sz="0" w:space="0" w:color="auto"/>
                                        <w:right w:val="none" w:sz="0" w:space="0" w:color="auto"/>
                                      </w:divBdr>
                                      <w:divsChild>
                                        <w:div w:id="1333070004">
                                          <w:marLeft w:val="0"/>
                                          <w:marRight w:val="0"/>
                                          <w:marTop w:val="0"/>
                                          <w:marBottom w:val="0"/>
                                          <w:divBdr>
                                            <w:top w:val="none" w:sz="0" w:space="0" w:color="auto"/>
                                            <w:left w:val="none" w:sz="0" w:space="0" w:color="auto"/>
                                            <w:bottom w:val="none" w:sz="0" w:space="0" w:color="auto"/>
                                            <w:right w:val="none" w:sz="0" w:space="0" w:color="auto"/>
                                          </w:divBdr>
                                          <w:divsChild>
                                            <w:div w:id="924264953">
                                              <w:marLeft w:val="0"/>
                                              <w:marRight w:val="0"/>
                                              <w:marTop w:val="3000"/>
                                              <w:marBottom w:val="0"/>
                                              <w:divBdr>
                                                <w:top w:val="none" w:sz="0" w:space="0" w:color="auto"/>
                                                <w:left w:val="none" w:sz="0" w:space="0" w:color="auto"/>
                                                <w:bottom w:val="none" w:sz="0" w:space="0" w:color="auto"/>
                                                <w:right w:val="none" w:sz="0" w:space="0" w:color="auto"/>
                                              </w:divBdr>
                                              <w:divsChild>
                                                <w:div w:id="916011020">
                                                  <w:marLeft w:val="0"/>
                                                  <w:marRight w:val="0"/>
                                                  <w:marTop w:val="0"/>
                                                  <w:marBottom w:val="0"/>
                                                  <w:divBdr>
                                                    <w:top w:val="none" w:sz="0" w:space="0" w:color="auto"/>
                                                    <w:left w:val="none" w:sz="0" w:space="0" w:color="auto"/>
                                                    <w:bottom w:val="none" w:sz="0" w:space="0" w:color="auto"/>
                                                    <w:right w:val="none" w:sz="0" w:space="0" w:color="auto"/>
                                                  </w:divBdr>
                                                  <w:divsChild>
                                                    <w:div w:id="133570797">
                                                      <w:marLeft w:val="0"/>
                                                      <w:marRight w:val="0"/>
                                                      <w:marTop w:val="0"/>
                                                      <w:marBottom w:val="0"/>
                                                      <w:divBdr>
                                                        <w:top w:val="none" w:sz="0" w:space="0" w:color="auto"/>
                                                        <w:left w:val="none" w:sz="0" w:space="0" w:color="auto"/>
                                                        <w:bottom w:val="none" w:sz="0" w:space="0" w:color="auto"/>
                                                        <w:right w:val="none" w:sz="0" w:space="0" w:color="auto"/>
                                                      </w:divBdr>
                                                      <w:divsChild>
                                                        <w:div w:id="955796015">
                                                          <w:marLeft w:val="0"/>
                                                          <w:marRight w:val="-14595"/>
                                                          <w:marTop w:val="0"/>
                                                          <w:marBottom w:val="0"/>
                                                          <w:divBdr>
                                                            <w:top w:val="none" w:sz="0" w:space="0" w:color="auto"/>
                                                            <w:left w:val="none" w:sz="0" w:space="0" w:color="auto"/>
                                                            <w:bottom w:val="none" w:sz="0" w:space="0" w:color="auto"/>
                                                            <w:right w:val="none" w:sz="0" w:space="0" w:color="auto"/>
                                                          </w:divBdr>
                                                          <w:divsChild>
                                                            <w:div w:id="389037976">
                                                              <w:marLeft w:val="0"/>
                                                              <w:marRight w:val="0"/>
                                                              <w:marTop w:val="0"/>
                                                              <w:marBottom w:val="0"/>
                                                              <w:divBdr>
                                                                <w:top w:val="none" w:sz="0" w:space="0" w:color="auto"/>
                                                                <w:left w:val="none" w:sz="0" w:space="0" w:color="auto"/>
                                                                <w:bottom w:val="none" w:sz="0" w:space="0" w:color="auto"/>
                                                                <w:right w:val="none" w:sz="0" w:space="0" w:color="auto"/>
                                                              </w:divBdr>
                                                              <w:divsChild>
                                                                <w:div w:id="1054893320">
                                                                  <w:marLeft w:val="0"/>
                                                                  <w:marRight w:val="0"/>
                                                                  <w:marTop w:val="0"/>
                                                                  <w:marBottom w:val="0"/>
                                                                  <w:divBdr>
                                                                    <w:top w:val="none" w:sz="0" w:space="0" w:color="auto"/>
                                                                    <w:left w:val="none" w:sz="0" w:space="0" w:color="auto"/>
                                                                    <w:bottom w:val="none" w:sz="0" w:space="0" w:color="auto"/>
                                                                    <w:right w:val="none" w:sz="0" w:space="0" w:color="auto"/>
                                                                  </w:divBdr>
                                                                  <w:divsChild>
                                                                    <w:div w:id="1815634702">
                                                                      <w:marLeft w:val="0"/>
                                                                      <w:marRight w:val="0"/>
                                                                      <w:marTop w:val="0"/>
                                                                      <w:marBottom w:val="0"/>
                                                                      <w:divBdr>
                                                                        <w:top w:val="none" w:sz="0" w:space="0" w:color="auto"/>
                                                                        <w:left w:val="none" w:sz="0" w:space="0" w:color="auto"/>
                                                                        <w:bottom w:val="none" w:sz="0" w:space="0" w:color="auto"/>
                                                                        <w:right w:val="none" w:sz="0" w:space="0" w:color="auto"/>
                                                                      </w:divBdr>
                                                                      <w:divsChild>
                                                                        <w:div w:id="1390617545">
                                                                          <w:marLeft w:val="0"/>
                                                                          <w:marRight w:val="0"/>
                                                                          <w:marTop w:val="0"/>
                                                                          <w:marBottom w:val="0"/>
                                                                          <w:divBdr>
                                                                            <w:top w:val="none" w:sz="0" w:space="0" w:color="auto"/>
                                                                            <w:left w:val="none" w:sz="0" w:space="0" w:color="auto"/>
                                                                            <w:bottom w:val="none" w:sz="0" w:space="0" w:color="auto"/>
                                                                            <w:right w:val="none" w:sz="0" w:space="0" w:color="auto"/>
                                                                          </w:divBdr>
                                                                          <w:divsChild>
                                                                            <w:div w:id="449327913">
                                                                              <w:marLeft w:val="0"/>
                                                                              <w:marRight w:val="0"/>
                                                                              <w:marTop w:val="0"/>
                                                                              <w:marBottom w:val="0"/>
                                                                              <w:divBdr>
                                                                                <w:top w:val="none" w:sz="0" w:space="0" w:color="auto"/>
                                                                                <w:left w:val="none" w:sz="0" w:space="0" w:color="auto"/>
                                                                                <w:bottom w:val="none" w:sz="0" w:space="0" w:color="auto"/>
                                                                                <w:right w:val="none" w:sz="0" w:space="0" w:color="auto"/>
                                                                              </w:divBdr>
                                                                              <w:divsChild>
                                                                                <w:div w:id="1770083298">
                                                                                  <w:marLeft w:val="0"/>
                                                                                  <w:marRight w:val="0"/>
                                                                                  <w:marTop w:val="0"/>
                                                                                  <w:marBottom w:val="0"/>
                                                                                  <w:divBdr>
                                                                                    <w:top w:val="none" w:sz="0" w:space="0" w:color="auto"/>
                                                                                    <w:left w:val="none" w:sz="0" w:space="0" w:color="auto"/>
                                                                                    <w:bottom w:val="none" w:sz="0" w:space="0" w:color="auto"/>
                                                                                    <w:right w:val="none" w:sz="0" w:space="0" w:color="auto"/>
                                                                                  </w:divBdr>
                                                                                  <w:divsChild>
                                                                                    <w:div w:id="1848254128">
                                                                                      <w:marLeft w:val="0"/>
                                                                                      <w:marRight w:val="0"/>
                                                                                      <w:marTop w:val="0"/>
                                                                                      <w:marBottom w:val="0"/>
                                                                                      <w:divBdr>
                                                                                        <w:top w:val="none" w:sz="0" w:space="0" w:color="auto"/>
                                                                                        <w:left w:val="none" w:sz="0" w:space="0" w:color="auto"/>
                                                                                        <w:bottom w:val="none" w:sz="0" w:space="0" w:color="auto"/>
                                                                                        <w:right w:val="none" w:sz="0" w:space="0" w:color="auto"/>
                                                                                      </w:divBdr>
                                                                                      <w:divsChild>
                                                                                        <w:div w:id="6613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563500">
      <w:bodyDiv w:val="1"/>
      <w:marLeft w:val="0"/>
      <w:marRight w:val="0"/>
      <w:marTop w:val="0"/>
      <w:marBottom w:val="0"/>
      <w:divBdr>
        <w:top w:val="none" w:sz="0" w:space="0" w:color="auto"/>
        <w:left w:val="none" w:sz="0" w:space="0" w:color="auto"/>
        <w:bottom w:val="none" w:sz="0" w:space="0" w:color="auto"/>
        <w:right w:val="none" w:sz="0" w:space="0" w:color="auto"/>
      </w:divBdr>
    </w:div>
    <w:div w:id="1447314842">
      <w:bodyDiv w:val="1"/>
      <w:marLeft w:val="0"/>
      <w:marRight w:val="0"/>
      <w:marTop w:val="0"/>
      <w:marBottom w:val="0"/>
      <w:divBdr>
        <w:top w:val="none" w:sz="0" w:space="0" w:color="auto"/>
        <w:left w:val="none" w:sz="0" w:space="0" w:color="auto"/>
        <w:bottom w:val="none" w:sz="0" w:space="0" w:color="auto"/>
        <w:right w:val="none" w:sz="0" w:space="0" w:color="auto"/>
      </w:divBdr>
    </w:div>
    <w:div w:id="1483086315">
      <w:bodyDiv w:val="1"/>
      <w:marLeft w:val="0"/>
      <w:marRight w:val="0"/>
      <w:marTop w:val="0"/>
      <w:marBottom w:val="0"/>
      <w:divBdr>
        <w:top w:val="none" w:sz="0" w:space="0" w:color="auto"/>
        <w:left w:val="none" w:sz="0" w:space="0" w:color="auto"/>
        <w:bottom w:val="none" w:sz="0" w:space="0" w:color="auto"/>
        <w:right w:val="none" w:sz="0" w:space="0" w:color="auto"/>
      </w:divBdr>
    </w:div>
    <w:div w:id="1512918187">
      <w:bodyDiv w:val="1"/>
      <w:marLeft w:val="0"/>
      <w:marRight w:val="0"/>
      <w:marTop w:val="0"/>
      <w:marBottom w:val="0"/>
      <w:divBdr>
        <w:top w:val="none" w:sz="0" w:space="0" w:color="auto"/>
        <w:left w:val="none" w:sz="0" w:space="0" w:color="auto"/>
        <w:bottom w:val="none" w:sz="0" w:space="0" w:color="auto"/>
        <w:right w:val="none" w:sz="0" w:space="0" w:color="auto"/>
      </w:divBdr>
    </w:div>
    <w:div w:id="199021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orum_democracy@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5</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WILLERS Rabea</dc:creator>
  <cp:lastModifiedBy>WILLERS Rabea</cp:lastModifiedBy>
  <cp:revision>16</cp:revision>
  <dcterms:created xsi:type="dcterms:W3CDTF">2015-05-26T19:07:00Z</dcterms:created>
  <dcterms:modified xsi:type="dcterms:W3CDTF">2015-06-15T15:45:00Z</dcterms:modified>
</cp:coreProperties>
</file>